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879AE" w:rsidRPr="00231876" w:rsidRDefault="006466C3" w:rsidP="00E96E87">
      <w:pPr>
        <w:pStyle w:val="ae"/>
        <w:rPr>
          <w:rFonts w:ascii="Arial" w:hAnsi="Arial" w:cs="Arial"/>
          <w:lang w:val="pt-BR" w:eastAsia="zh-CN"/>
        </w:rPr>
      </w:pPr>
      <w:r>
        <w:rPr>
          <w:rFonts w:ascii="Arial" w:hAnsi="Arial" w:cs="Arial"/>
          <w:lang w:eastAsia="zh-CN"/>
        </w:rPr>
        <w:t>Pandora</w:t>
      </w:r>
      <w:bookmarkStart w:id="0" w:name="_GoBack"/>
      <w:bookmarkEnd w:id="0"/>
      <w:r w:rsidR="00001E4D">
        <w:rPr>
          <w:rFonts w:ascii="Arial" w:hAnsi="Arial" w:cs="Arial"/>
          <w:lang w:eastAsia="zh-CN"/>
        </w:rPr>
        <w:t xml:space="preserve"> </w:t>
      </w:r>
      <w:r w:rsidR="00001E4D">
        <w:rPr>
          <w:rFonts w:ascii="Arial" w:hAnsi="Arial" w:cs="Arial" w:hint="eastAsia"/>
          <w:lang w:eastAsia="zh-CN"/>
        </w:rPr>
        <w:t>使用</w:t>
      </w:r>
      <w:r w:rsidR="00001E4D">
        <w:rPr>
          <w:rFonts w:ascii="Arial" w:hAnsi="Arial" w:cs="Arial"/>
          <w:lang w:eastAsia="zh-CN"/>
        </w:rPr>
        <w:t>说明</w:t>
      </w:r>
    </w:p>
    <w:p w:rsidR="008879AE" w:rsidRPr="00231876" w:rsidRDefault="000240ED" w:rsidP="00E96E87">
      <w:pPr>
        <w:rPr>
          <w:rFonts w:cs="Arial"/>
          <w:b/>
          <w:color w:val="FF0000"/>
          <w:sz w:val="48"/>
        </w:rPr>
      </w:pPr>
      <w:r>
        <w:rPr>
          <w:rFonts w:cs="Arial"/>
          <w:b/>
          <w:color w:val="FF0000"/>
          <w:sz w:val="48"/>
        </w:rPr>
      </w:r>
      <w:r>
        <w:rPr>
          <w:rFonts w:cs="Arial"/>
          <w:b/>
          <w:color w:val="FF0000"/>
          <w:sz w:val="48"/>
        </w:rPr>
        <w:pict>
          <v:line id="_x0000_s1231" style="mso-left-percent:-10001;mso-top-percent:-10001;mso-position-horizontal:absolute;mso-position-horizontal-relative:char;mso-position-vertical:absolute;mso-position-vertical-relative:line;mso-left-percent:-10001;mso-top-percent:-10001" from="0,0" to="466.25pt,0" strokeweight="1.5pt">
            <w10:anchorlock/>
          </v:line>
        </w:pict>
      </w:r>
    </w:p>
    <w:p w:rsidR="008879AE" w:rsidRPr="00231876" w:rsidRDefault="008879AE" w:rsidP="008879AE">
      <w:pPr>
        <w:ind w:firstLine="961"/>
        <w:jc w:val="center"/>
        <w:rPr>
          <w:rFonts w:cs="Arial"/>
          <w:b/>
          <w:sz w:val="48"/>
        </w:rPr>
      </w:pPr>
    </w:p>
    <w:p w:rsidR="008879AE" w:rsidRPr="00231876" w:rsidRDefault="008879AE" w:rsidP="008879AE">
      <w:pPr>
        <w:ind w:firstLine="560"/>
        <w:jc w:val="right"/>
        <w:rPr>
          <w:rFonts w:cs="Arial"/>
          <w:sz w:val="28"/>
          <w:szCs w:val="24"/>
        </w:rPr>
      </w:pPr>
    </w:p>
    <w:p w:rsidR="008879AE" w:rsidRPr="00231876" w:rsidRDefault="008879AE" w:rsidP="008879AE">
      <w:pPr>
        <w:wordWrap w:val="0"/>
        <w:ind w:firstLine="560"/>
        <w:jc w:val="right"/>
        <w:rPr>
          <w:rFonts w:cs="Arial"/>
          <w:sz w:val="28"/>
          <w:szCs w:val="24"/>
        </w:rPr>
      </w:pPr>
    </w:p>
    <w:p w:rsidR="008879AE" w:rsidRPr="00231876" w:rsidRDefault="008879AE" w:rsidP="008879AE">
      <w:pPr>
        <w:pStyle w:val="af0"/>
        <w:ind w:firstLine="560"/>
        <w:rPr>
          <w:rFonts w:cs="Arial"/>
          <w:szCs w:val="24"/>
        </w:rPr>
      </w:pPr>
    </w:p>
    <w:p w:rsidR="00A75A68" w:rsidRPr="00231876" w:rsidRDefault="00A75A68" w:rsidP="008879AE">
      <w:pPr>
        <w:pStyle w:val="af0"/>
        <w:ind w:firstLine="560"/>
        <w:rPr>
          <w:rFonts w:cs="Arial"/>
          <w:szCs w:val="24"/>
        </w:rPr>
      </w:pPr>
    </w:p>
    <w:p w:rsidR="00A75A68" w:rsidRPr="00231876" w:rsidRDefault="00A75A68" w:rsidP="008879AE">
      <w:pPr>
        <w:pStyle w:val="af0"/>
        <w:ind w:firstLine="560"/>
        <w:rPr>
          <w:rFonts w:cs="Arial"/>
          <w:szCs w:val="24"/>
        </w:rPr>
      </w:pPr>
    </w:p>
    <w:p w:rsidR="00A75A68" w:rsidRPr="00231876" w:rsidRDefault="00A75A68" w:rsidP="008879AE">
      <w:pPr>
        <w:pStyle w:val="af0"/>
        <w:ind w:firstLine="560"/>
        <w:rPr>
          <w:rFonts w:cs="Arial"/>
          <w:szCs w:val="24"/>
        </w:rPr>
      </w:pPr>
    </w:p>
    <w:p w:rsidR="002A22E5" w:rsidRPr="00231876" w:rsidRDefault="002A22E5" w:rsidP="008879AE">
      <w:pPr>
        <w:pStyle w:val="af0"/>
        <w:ind w:firstLine="560"/>
        <w:rPr>
          <w:rFonts w:cs="Arial"/>
          <w:szCs w:val="24"/>
        </w:rPr>
      </w:pPr>
    </w:p>
    <w:p w:rsidR="002A4C01" w:rsidRPr="00231876" w:rsidRDefault="002A4C01" w:rsidP="008879AE">
      <w:pPr>
        <w:pStyle w:val="af0"/>
        <w:ind w:firstLine="560"/>
        <w:rPr>
          <w:rFonts w:cs="Arial"/>
          <w:szCs w:val="24"/>
        </w:rPr>
      </w:pPr>
    </w:p>
    <w:p w:rsidR="002A22E5" w:rsidRPr="00231876" w:rsidRDefault="002A22E5" w:rsidP="008879AE">
      <w:pPr>
        <w:pStyle w:val="af0"/>
        <w:ind w:firstLine="560"/>
        <w:rPr>
          <w:rFonts w:cs="Arial"/>
          <w:szCs w:val="24"/>
        </w:rPr>
      </w:pPr>
    </w:p>
    <w:p w:rsidR="008879AE" w:rsidRPr="00231876" w:rsidRDefault="008879AE" w:rsidP="008879AE">
      <w:pPr>
        <w:pStyle w:val="af0"/>
        <w:ind w:firstLine="560"/>
        <w:rPr>
          <w:rFonts w:cs="Arial"/>
          <w:szCs w:val="24"/>
        </w:rPr>
      </w:pPr>
    </w:p>
    <w:tbl>
      <w:tblPr>
        <w:tblW w:w="9271" w:type="dxa"/>
        <w:tblInd w:w="20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115" w:type="dxa"/>
          <w:right w:w="115" w:type="dxa"/>
        </w:tblCellMar>
        <w:tblLook w:val="0000" w:firstRow="0" w:lastRow="0" w:firstColumn="0" w:lastColumn="0" w:noHBand="0" w:noVBand="0"/>
      </w:tblPr>
      <w:tblGrid>
        <w:gridCol w:w="2325"/>
        <w:gridCol w:w="2552"/>
        <w:gridCol w:w="2409"/>
        <w:gridCol w:w="1985"/>
      </w:tblGrid>
      <w:tr w:rsidR="00A75A68" w:rsidRPr="00231876" w:rsidTr="00BC5498">
        <w:trPr>
          <w:trHeight w:val="215"/>
        </w:trPr>
        <w:tc>
          <w:tcPr>
            <w:tcW w:w="2325" w:type="dxa"/>
            <w:vAlign w:val="center"/>
          </w:tcPr>
          <w:p w:rsidR="00A75A68" w:rsidRPr="00231876" w:rsidRDefault="00A75A68" w:rsidP="00DF394F">
            <w:pPr>
              <w:spacing w:before="40" w:after="40"/>
              <w:jc w:val="right"/>
              <w:rPr>
                <w:rFonts w:cs="Arial"/>
                <w:b/>
                <w:sz w:val="21"/>
                <w:szCs w:val="21"/>
              </w:rPr>
            </w:pPr>
            <w:r w:rsidRPr="00231876">
              <w:rPr>
                <w:rFonts w:cs="Arial"/>
                <w:b/>
                <w:sz w:val="21"/>
                <w:szCs w:val="21"/>
              </w:rPr>
              <w:t>Document Number:</w:t>
            </w:r>
          </w:p>
        </w:tc>
        <w:tc>
          <w:tcPr>
            <w:tcW w:w="2552" w:type="dxa"/>
            <w:vAlign w:val="center"/>
          </w:tcPr>
          <w:p w:rsidR="00A75A68" w:rsidRPr="00231876" w:rsidRDefault="00C46B50" w:rsidP="00DF394F">
            <w:pPr>
              <w:spacing w:before="40" w:after="40"/>
              <w:rPr>
                <w:rFonts w:cs="Arial"/>
                <w:sz w:val="21"/>
                <w:szCs w:val="21"/>
                <w:lang w:eastAsia="zh-CN"/>
              </w:rPr>
            </w:pPr>
            <w:r>
              <w:rPr>
                <w:rFonts w:cs="Arial" w:hint="eastAsia"/>
                <w:sz w:val="21"/>
                <w:szCs w:val="21"/>
                <w:lang w:eastAsia="zh-CN"/>
              </w:rPr>
              <w:t>2</w:t>
            </w:r>
            <w:r>
              <w:rPr>
                <w:rFonts w:cs="Arial"/>
                <w:sz w:val="21"/>
                <w:szCs w:val="21"/>
                <w:lang w:eastAsia="zh-CN"/>
              </w:rPr>
              <w:t>4</w:t>
            </w:r>
          </w:p>
        </w:tc>
        <w:tc>
          <w:tcPr>
            <w:tcW w:w="2409" w:type="dxa"/>
            <w:vAlign w:val="center"/>
          </w:tcPr>
          <w:p w:rsidR="00A75A68" w:rsidRPr="00231876" w:rsidRDefault="00A75A68" w:rsidP="00DF394F">
            <w:pPr>
              <w:spacing w:before="40" w:after="40"/>
              <w:jc w:val="right"/>
              <w:rPr>
                <w:rFonts w:cs="Arial"/>
                <w:b/>
                <w:sz w:val="21"/>
                <w:szCs w:val="21"/>
              </w:rPr>
            </w:pPr>
            <w:r w:rsidRPr="00231876">
              <w:rPr>
                <w:rFonts w:cs="Arial"/>
                <w:b/>
                <w:sz w:val="21"/>
                <w:szCs w:val="21"/>
              </w:rPr>
              <w:t>Document Version:</w:t>
            </w:r>
          </w:p>
        </w:tc>
        <w:tc>
          <w:tcPr>
            <w:tcW w:w="1985" w:type="dxa"/>
            <w:vAlign w:val="center"/>
          </w:tcPr>
          <w:p w:rsidR="00A75A68" w:rsidRPr="00231876" w:rsidRDefault="00001E4D" w:rsidP="0041563C">
            <w:pPr>
              <w:spacing w:before="40" w:after="40"/>
              <w:rPr>
                <w:rFonts w:cs="Arial"/>
                <w:sz w:val="21"/>
                <w:szCs w:val="21"/>
                <w:lang w:eastAsia="zh-CN"/>
              </w:rPr>
            </w:pPr>
            <w:r>
              <w:rPr>
                <w:rFonts w:cs="Arial" w:hint="eastAsia"/>
                <w:sz w:val="21"/>
                <w:szCs w:val="21"/>
                <w:lang w:eastAsia="zh-CN"/>
              </w:rPr>
              <w:t>1</w:t>
            </w:r>
            <w:r>
              <w:rPr>
                <w:rFonts w:cs="Arial"/>
                <w:sz w:val="21"/>
                <w:szCs w:val="21"/>
                <w:lang w:eastAsia="zh-CN"/>
              </w:rPr>
              <w:t>.0.</w:t>
            </w:r>
            <w:r w:rsidR="0041563C">
              <w:rPr>
                <w:rFonts w:cs="Arial"/>
                <w:sz w:val="21"/>
                <w:szCs w:val="21"/>
                <w:lang w:eastAsia="zh-CN"/>
              </w:rPr>
              <w:t>0</w:t>
            </w:r>
          </w:p>
        </w:tc>
      </w:tr>
      <w:tr w:rsidR="00A75A68" w:rsidRPr="00231876" w:rsidTr="00BC5498">
        <w:tc>
          <w:tcPr>
            <w:tcW w:w="2325" w:type="dxa"/>
            <w:vAlign w:val="center"/>
          </w:tcPr>
          <w:p w:rsidR="00A75A68" w:rsidRPr="00231876" w:rsidRDefault="00A75A68" w:rsidP="00DF394F">
            <w:pPr>
              <w:spacing w:before="40" w:after="40"/>
              <w:jc w:val="right"/>
              <w:rPr>
                <w:rFonts w:cs="Arial"/>
                <w:b/>
                <w:sz w:val="21"/>
                <w:szCs w:val="21"/>
              </w:rPr>
            </w:pPr>
            <w:r w:rsidRPr="00231876">
              <w:rPr>
                <w:rFonts w:cs="Arial"/>
                <w:b/>
                <w:sz w:val="21"/>
                <w:szCs w:val="21"/>
              </w:rPr>
              <w:t>Owner:</w:t>
            </w:r>
          </w:p>
        </w:tc>
        <w:tc>
          <w:tcPr>
            <w:tcW w:w="2552" w:type="dxa"/>
            <w:vAlign w:val="center"/>
          </w:tcPr>
          <w:p w:rsidR="00A75A68" w:rsidRPr="00231876" w:rsidRDefault="001B422F" w:rsidP="00DF394F">
            <w:pPr>
              <w:spacing w:before="40" w:after="40"/>
              <w:rPr>
                <w:rFonts w:cs="Arial"/>
                <w:sz w:val="21"/>
                <w:szCs w:val="21"/>
                <w:lang w:eastAsia="zh-CN"/>
              </w:rPr>
            </w:pPr>
            <w:proofErr w:type="spellStart"/>
            <w:r>
              <w:rPr>
                <w:rFonts w:cs="Arial" w:hint="eastAsia"/>
                <w:sz w:val="21"/>
                <w:szCs w:val="21"/>
                <w:lang w:eastAsia="zh-CN"/>
              </w:rPr>
              <w:t>Yongsheng.</w:t>
            </w:r>
            <w:r w:rsidR="00001E4D">
              <w:rPr>
                <w:rFonts w:cs="Arial"/>
                <w:sz w:val="21"/>
                <w:szCs w:val="21"/>
                <w:lang w:eastAsia="zh-CN"/>
              </w:rPr>
              <w:t>Huang</w:t>
            </w:r>
            <w:proofErr w:type="spellEnd"/>
          </w:p>
        </w:tc>
        <w:tc>
          <w:tcPr>
            <w:tcW w:w="2409" w:type="dxa"/>
            <w:vAlign w:val="center"/>
          </w:tcPr>
          <w:p w:rsidR="00A75A68" w:rsidRPr="00231876" w:rsidRDefault="00A75A68" w:rsidP="00DF394F">
            <w:pPr>
              <w:spacing w:before="40" w:after="40"/>
              <w:jc w:val="right"/>
              <w:rPr>
                <w:rFonts w:cs="Arial"/>
                <w:b/>
                <w:sz w:val="21"/>
                <w:szCs w:val="21"/>
              </w:rPr>
            </w:pPr>
            <w:r w:rsidRPr="00231876">
              <w:rPr>
                <w:rFonts w:cs="Arial"/>
                <w:b/>
                <w:sz w:val="21"/>
                <w:szCs w:val="21"/>
              </w:rPr>
              <w:t>Date:</w:t>
            </w:r>
          </w:p>
        </w:tc>
        <w:tc>
          <w:tcPr>
            <w:tcW w:w="1985" w:type="dxa"/>
            <w:vAlign w:val="center"/>
          </w:tcPr>
          <w:p w:rsidR="00A75A68" w:rsidRPr="00231876" w:rsidRDefault="00001E4D" w:rsidP="00D21716">
            <w:pPr>
              <w:spacing w:before="40" w:after="40"/>
              <w:rPr>
                <w:rFonts w:cs="Arial"/>
                <w:sz w:val="21"/>
                <w:szCs w:val="21"/>
                <w:lang w:eastAsia="zh-CN"/>
              </w:rPr>
            </w:pPr>
            <w:r>
              <w:rPr>
                <w:rFonts w:cs="Arial" w:hint="eastAsia"/>
                <w:sz w:val="21"/>
                <w:szCs w:val="21"/>
                <w:lang w:eastAsia="zh-CN"/>
              </w:rPr>
              <w:t>201</w:t>
            </w:r>
            <w:r w:rsidR="00D21716">
              <w:rPr>
                <w:rFonts w:cs="Arial"/>
                <w:sz w:val="21"/>
                <w:szCs w:val="21"/>
                <w:lang w:eastAsia="zh-CN"/>
              </w:rPr>
              <w:t>8</w:t>
            </w:r>
            <w:r w:rsidR="00D21716">
              <w:rPr>
                <w:rFonts w:cs="Arial" w:hint="eastAsia"/>
                <w:sz w:val="21"/>
                <w:szCs w:val="21"/>
                <w:lang w:eastAsia="zh-CN"/>
              </w:rPr>
              <w:t>-5</w:t>
            </w:r>
            <w:r>
              <w:rPr>
                <w:rFonts w:cs="Arial" w:hint="eastAsia"/>
                <w:sz w:val="21"/>
                <w:szCs w:val="21"/>
                <w:lang w:eastAsia="zh-CN"/>
              </w:rPr>
              <w:t>-</w:t>
            </w:r>
            <w:r w:rsidR="00D21716">
              <w:rPr>
                <w:rFonts w:cs="Arial" w:hint="eastAsia"/>
                <w:sz w:val="21"/>
                <w:szCs w:val="21"/>
                <w:lang w:eastAsia="zh-CN"/>
              </w:rPr>
              <w:t>9</w:t>
            </w:r>
          </w:p>
        </w:tc>
      </w:tr>
      <w:tr w:rsidR="00A75A68" w:rsidRPr="00231876" w:rsidTr="00BC5498">
        <w:trPr>
          <w:trHeight w:val="413"/>
        </w:trPr>
        <w:tc>
          <w:tcPr>
            <w:tcW w:w="2325" w:type="dxa"/>
          </w:tcPr>
          <w:p w:rsidR="00A75A68" w:rsidRPr="00231876" w:rsidRDefault="00A75A68" w:rsidP="00DF394F">
            <w:pPr>
              <w:spacing w:before="40" w:after="40"/>
              <w:jc w:val="right"/>
              <w:rPr>
                <w:rFonts w:cs="Arial"/>
                <w:b/>
                <w:sz w:val="21"/>
                <w:szCs w:val="21"/>
              </w:rPr>
            </w:pPr>
            <w:r w:rsidRPr="00231876">
              <w:rPr>
                <w:rFonts w:cs="Arial"/>
                <w:b/>
                <w:sz w:val="21"/>
                <w:szCs w:val="21"/>
              </w:rPr>
              <w:t>Document Type:</w:t>
            </w:r>
          </w:p>
        </w:tc>
        <w:tc>
          <w:tcPr>
            <w:tcW w:w="6946" w:type="dxa"/>
            <w:gridSpan w:val="3"/>
          </w:tcPr>
          <w:p w:rsidR="00A75A68" w:rsidRPr="00231876" w:rsidRDefault="00A75A68" w:rsidP="00DF394F">
            <w:pPr>
              <w:spacing w:before="40" w:after="40"/>
              <w:rPr>
                <w:rFonts w:cs="Arial"/>
                <w:sz w:val="18"/>
              </w:rPr>
            </w:pPr>
          </w:p>
        </w:tc>
      </w:tr>
      <w:tr w:rsidR="00A75A68" w:rsidRPr="00231876" w:rsidTr="00BC5498">
        <w:trPr>
          <w:trHeight w:val="2978"/>
        </w:trPr>
        <w:tc>
          <w:tcPr>
            <w:tcW w:w="2325" w:type="dxa"/>
          </w:tcPr>
          <w:p w:rsidR="00A75A68" w:rsidRPr="00231876" w:rsidRDefault="00A75A68" w:rsidP="00DF394F">
            <w:pPr>
              <w:spacing w:before="40" w:after="40"/>
              <w:jc w:val="right"/>
              <w:rPr>
                <w:rFonts w:cs="Arial"/>
                <w:b/>
                <w:sz w:val="21"/>
                <w:szCs w:val="21"/>
              </w:rPr>
            </w:pPr>
            <w:r w:rsidRPr="00231876">
              <w:rPr>
                <w:rFonts w:cs="Arial"/>
                <w:b/>
                <w:sz w:val="21"/>
                <w:szCs w:val="21"/>
              </w:rPr>
              <w:t>NOTE:</w:t>
            </w:r>
          </w:p>
        </w:tc>
        <w:tc>
          <w:tcPr>
            <w:tcW w:w="6946" w:type="dxa"/>
            <w:gridSpan w:val="3"/>
          </w:tcPr>
          <w:p w:rsidR="00A75A68" w:rsidRPr="00231876" w:rsidRDefault="00A75A68" w:rsidP="00DF394F">
            <w:pPr>
              <w:spacing w:before="40" w:after="40"/>
              <w:rPr>
                <w:rFonts w:cs="Arial"/>
                <w:sz w:val="18"/>
              </w:rPr>
            </w:pPr>
            <w:r w:rsidRPr="00231876">
              <w:rPr>
                <w:rFonts w:cs="Arial"/>
                <w:sz w:val="18"/>
              </w:rPr>
              <w:t>ALL MATERIALS INCLUDED HEREIN ARE COPYRIGHTED AND CONFIDENTIAL UNLESS OTHERWISE INDICATED. The information is intended only for the person or entity to which it is addressed and may contain confidential and/or privileged material. Any review, retransmission, dissemination, or other use of or taking of any action in reliance upon this information by persons or entities other than the intended recipient is prohibited.</w:t>
            </w:r>
          </w:p>
          <w:p w:rsidR="00A75A68" w:rsidRPr="00231876" w:rsidRDefault="00A75A68" w:rsidP="00DF394F">
            <w:pPr>
              <w:spacing w:before="40" w:after="40"/>
              <w:rPr>
                <w:rFonts w:cs="Arial"/>
                <w:sz w:val="18"/>
              </w:rPr>
            </w:pPr>
          </w:p>
          <w:p w:rsidR="00A75A68" w:rsidRPr="00231876" w:rsidRDefault="00A75A68" w:rsidP="00DF394F">
            <w:pPr>
              <w:spacing w:before="40" w:after="40"/>
              <w:rPr>
                <w:rFonts w:cs="Arial"/>
                <w:sz w:val="18"/>
              </w:rPr>
            </w:pPr>
            <w:r w:rsidRPr="00231876">
              <w:rPr>
                <w:rFonts w:cs="Arial"/>
                <w:sz w:val="18"/>
              </w:rPr>
              <w:t>This document is subject to change without notice. Please verify that your company has the most recent specification.</w:t>
            </w:r>
          </w:p>
          <w:p w:rsidR="00A75A68" w:rsidRPr="00231876" w:rsidRDefault="00A75A68" w:rsidP="00DF394F">
            <w:pPr>
              <w:spacing w:before="40" w:after="40"/>
              <w:rPr>
                <w:rFonts w:cs="Arial"/>
                <w:sz w:val="18"/>
              </w:rPr>
            </w:pPr>
          </w:p>
          <w:p w:rsidR="00A75A68" w:rsidRPr="00231876" w:rsidRDefault="00A75A68" w:rsidP="00DF394F">
            <w:pPr>
              <w:spacing w:before="40" w:after="40"/>
              <w:rPr>
                <w:rFonts w:cs="Arial"/>
                <w:sz w:val="18"/>
              </w:rPr>
            </w:pPr>
            <w:r w:rsidRPr="00231876">
              <w:rPr>
                <w:rFonts w:cs="Arial"/>
                <w:sz w:val="18"/>
              </w:rPr>
              <w:t>Copyright © 20</w:t>
            </w:r>
            <w:r w:rsidRPr="00231876">
              <w:rPr>
                <w:rFonts w:cs="Arial"/>
                <w:sz w:val="18"/>
                <w:lang w:eastAsia="zh-CN"/>
              </w:rPr>
              <w:t>13</w:t>
            </w:r>
            <w:r w:rsidRPr="00231876">
              <w:rPr>
                <w:rFonts w:cs="Arial"/>
                <w:sz w:val="18"/>
              </w:rPr>
              <w:t xml:space="preserve"> </w:t>
            </w:r>
            <w:r w:rsidRPr="00231876">
              <w:rPr>
                <w:rFonts w:cs="Arial"/>
                <w:sz w:val="18"/>
                <w:lang w:eastAsia="zh-CN"/>
              </w:rPr>
              <w:t xml:space="preserve"> </w:t>
            </w:r>
            <w:proofErr w:type="spellStart"/>
            <w:r w:rsidRPr="00231876">
              <w:rPr>
                <w:rFonts w:cs="Arial"/>
                <w:sz w:val="18"/>
                <w:lang w:eastAsia="zh-CN"/>
              </w:rPr>
              <w:t>Spreadtrum</w:t>
            </w:r>
            <w:proofErr w:type="spellEnd"/>
            <w:r w:rsidRPr="00231876">
              <w:rPr>
                <w:rFonts w:cs="Arial"/>
                <w:sz w:val="18"/>
                <w:lang w:eastAsia="zh-CN"/>
              </w:rPr>
              <w:t xml:space="preserve"> Communications Inc.</w:t>
            </w:r>
          </w:p>
        </w:tc>
      </w:tr>
    </w:tbl>
    <w:p w:rsidR="00BC5498" w:rsidRPr="00231876" w:rsidRDefault="00BC5498" w:rsidP="008879AE">
      <w:pPr>
        <w:pStyle w:val="af0"/>
        <w:ind w:firstLine="560"/>
        <w:rPr>
          <w:rFonts w:cs="Arial"/>
          <w:szCs w:val="24"/>
        </w:rPr>
      </w:pPr>
    </w:p>
    <w:p w:rsidR="008879AE" w:rsidRPr="00231876" w:rsidRDefault="002410E6" w:rsidP="008879AE">
      <w:pPr>
        <w:ind w:firstLine="560"/>
        <w:jc w:val="right"/>
        <w:rPr>
          <w:rFonts w:cs="Arial"/>
          <w:b/>
          <w:sz w:val="48"/>
        </w:rPr>
      </w:pPr>
      <w:r w:rsidRPr="00231876">
        <w:rPr>
          <w:rFonts w:cs="Arial"/>
          <w:noProof/>
          <w:sz w:val="28"/>
          <w:lang w:eastAsia="zh-CN"/>
        </w:rPr>
        <w:drawing>
          <wp:inline distT="0" distB="0" distL="0" distR="0">
            <wp:extent cx="1885101" cy="4400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横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85101" cy="440055"/>
                    </a:xfrm>
                    <a:prstGeom prst="rect">
                      <a:avLst/>
                    </a:prstGeom>
                    <a:noFill/>
                    <a:ln w="9525">
                      <a:noFill/>
                      <a:miter lim="800000"/>
                      <a:headEnd/>
                      <a:tailEnd/>
                    </a:ln>
                  </pic:spPr>
                </pic:pic>
              </a:graphicData>
            </a:graphic>
          </wp:inline>
        </w:drawing>
      </w:r>
    </w:p>
    <w:p w:rsidR="008879AE" w:rsidRPr="00231876" w:rsidRDefault="00E86061" w:rsidP="002A4C01">
      <w:pPr>
        <w:wordWrap w:val="0"/>
        <w:ind w:firstLine="420"/>
        <w:jc w:val="right"/>
        <w:rPr>
          <w:rStyle w:val="a3"/>
          <w:rFonts w:cs="Arial"/>
          <w:spacing w:val="20"/>
          <w:sz w:val="28"/>
          <w:szCs w:val="28"/>
          <w:lang w:eastAsia="zh-CN"/>
        </w:rPr>
      </w:pPr>
      <w:r w:rsidRPr="00231876">
        <w:rPr>
          <w:rFonts w:cs="Arial"/>
          <w:lang w:eastAsia="zh-CN"/>
        </w:rPr>
        <w:t xml:space="preserve"> </w:t>
      </w:r>
      <w:r w:rsidR="002A4C01" w:rsidRPr="00231876">
        <w:rPr>
          <w:rFonts w:cs="Arial"/>
          <w:lang w:eastAsia="zh-CN"/>
        </w:rPr>
        <w:t xml:space="preserve"> </w:t>
      </w:r>
    </w:p>
    <w:p w:rsidR="000D5C66" w:rsidRPr="00231876" w:rsidRDefault="000D5C66">
      <w:pPr>
        <w:rPr>
          <w:rFonts w:eastAsiaTheme="minorEastAsia" w:cs="Arial"/>
          <w:lang w:eastAsia="zh-CN"/>
        </w:rPr>
      </w:pPr>
    </w:p>
    <w:p w:rsidR="000D5C66" w:rsidRPr="00231876" w:rsidRDefault="000D5C66">
      <w:pPr>
        <w:rPr>
          <w:rFonts w:eastAsiaTheme="minorEastAsia" w:cs="Arial"/>
          <w:lang w:eastAsia="zh-CN"/>
        </w:rPr>
      </w:pPr>
    </w:p>
    <w:p w:rsidR="005735CE" w:rsidRPr="00231876" w:rsidRDefault="005735CE" w:rsidP="005735CE">
      <w:pPr>
        <w:pStyle w:val="ae"/>
        <w:jc w:val="both"/>
        <w:rPr>
          <w:rFonts w:ascii="Arial" w:hAnsi="Arial" w:cs="Arial"/>
          <w:lang w:eastAsia="zh-CN"/>
        </w:rPr>
      </w:pPr>
      <w:bookmarkStart w:id="1" w:name="_Toc354490958"/>
      <w:r w:rsidRPr="00231876">
        <w:rPr>
          <w:rFonts w:ascii="Arial" w:hAnsi="Arial" w:cs="Arial"/>
          <w:lang w:eastAsia="zh-CN"/>
        </w:rPr>
        <w:lastRenderedPageBreak/>
        <w:t>Revision History</w:t>
      </w:r>
      <w:bookmarkEnd w:id="1"/>
    </w:p>
    <w:p w:rsidR="005735CE" w:rsidRPr="00231876" w:rsidRDefault="005735CE" w:rsidP="005735CE">
      <w:pPr>
        <w:rPr>
          <w:rFonts w:eastAsiaTheme="minorEastAsia" w:cs="Arial"/>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01"/>
        <w:gridCol w:w="2410"/>
        <w:gridCol w:w="3685"/>
      </w:tblGrid>
      <w:tr w:rsidR="005735CE" w:rsidRPr="00231876" w:rsidTr="00D03301">
        <w:tc>
          <w:tcPr>
            <w:tcW w:w="1418" w:type="dxa"/>
          </w:tcPr>
          <w:p w:rsidR="005735CE" w:rsidRPr="00231876" w:rsidRDefault="002A4C01" w:rsidP="007613BD">
            <w:pPr>
              <w:tabs>
                <w:tab w:val="center" w:pos="1089"/>
              </w:tabs>
              <w:rPr>
                <w:rFonts w:cs="Arial"/>
                <w:lang w:eastAsia="zh-CN"/>
              </w:rPr>
            </w:pPr>
            <w:r w:rsidRPr="00231876">
              <w:rPr>
                <w:rFonts w:cs="Arial"/>
                <w:lang w:eastAsia="zh-CN"/>
              </w:rPr>
              <w:t>Revision</w:t>
            </w:r>
          </w:p>
        </w:tc>
        <w:tc>
          <w:tcPr>
            <w:tcW w:w="1701" w:type="dxa"/>
          </w:tcPr>
          <w:p w:rsidR="005735CE" w:rsidRPr="00231876" w:rsidRDefault="005735CE" w:rsidP="007613BD">
            <w:pPr>
              <w:rPr>
                <w:rFonts w:cs="Arial"/>
                <w:lang w:eastAsia="zh-CN"/>
              </w:rPr>
            </w:pPr>
            <w:r w:rsidRPr="00231876">
              <w:rPr>
                <w:rFonts w:cs="Arial"/>
                <w:lang w:eastAsia="zh-CN"/>
              </w:rPr>
              <w:t>Date</w:t>
            </w:r>
          </w:p>
        </w:tc>
        <w:tc>
          <w:tcPr>
            <w:tcW w:w="2410" w:type="dxa"/>
          </w:tcPr>
          <w:p w:rsidR="005735CE" w:rsidRPr="00231876" w:rsidRDefault="005735CE" w:rsidP="007613BD">
            <w:pPr>
              <w:rPr>
                <w:rFonts w:eastAsiaTheme="minorEastAsia" w:cs="Arial"/>
                <w:lang w:eastAsia="zh-CN"/>
              </w:rPr>
            </w:pPr>
            <w:r w:rsidRPr="00231876">
              <w:rPr>
                <w:rFonts w:eastAsiaTheme="minorEastAsia" w:cs="Arial"/>
                <w:lang w:eastAsia="zh-CN"/>
              </w:rPr>
              <w:t>Author</w:t>
            </w:r>
          </w:p>
        </w:tc>
        <w:tc>
          <w:tcPr>
            <w:tcW w:w="3685" w:type="dxa"/>
          </w:tcPr>
          <w:p w:rsidR="005735CE" w:rsidRPr="00231876" w:rsidRDefault="005735CE" w:rsidP="007613BD">
            <w:pPr>
              <w:rPr>
                <w:rFonts w:cs="Arial"/>
                <w:lang w:eastAsia="zh-CN"/>
              </w:rPr>
            </w:pPr>
            <w:r w:rsidRPr="00231876">
              <w:rPr>
                <w:rFonts w:cs="Arial"/>
                <w:lang w:eastAsia="zh-CN"/>
              </w:rPr>
              <w:t>Description</w:t>
            </w:r>
          </w:p>
        </w:tc>
      </w:tr>
      <w:tr w:rsidR="005735CE" w:rsidRPr="00231876" w:rsidTr="00D03301">
        <w:tc>
          <w:tcPr>
            <w:tcW w:w="1418" w:type="dxa"/>
          </w:tcPr>
          <w:p w:rsidR="005735CE" w:rsidRPr="00231876" w:rsidRDefault="00001E4D" w:rsidP="007613BD">
            <w:pPr>
              <w:rPr>
                <w:rFonts w:cs="Arial"/>
                <w:lang w:eastAsia="zh-CN"/>
              </w:rPr>
            </w:pPr>
            <w:r>
              <w:rPr>
                <w:rFonts w:cs="Arial"/>
                <w:lang w:eastAsia="zh-CN"/>
              </w:rPr>
              <w:t>1.0.0</w:t>
            </w:r>
          </w:p>
        </w:tc>
        <w:tc>
          <w:tcPr>
            <w:tcW w:w="1701" w:type="dxa"/>
          </w:tcPr>
          <w:p w:rsidR="005735CE" w:rsidRPr="00231876" w:rsidRDefault="00001E4D" w:rsidP="00B21C67">
            <w:pPr>
              <w:rPr>
                <w:rFonts w:cs="Arial"/>
                <w:lang w:eastAsia="zh-CN"/>
              </w:rPr>
            </w:pPr>
            <w:r>
              <w:rPr>
                <w:rFonts w:cs="Arial" w:hint="eastAsia"/>
                <w:lang w:eastAsia="zh-CN"/>
              </w:rPr>
              <w:t>201</w:t>
            </w:r>
            <w:r w:rsidR="00B21C67">
              <w:rPr>
                <w:rFonts w:cs="Arial"/>
                <w:lang w:eastAsia="zh-CN"/>
              </w:rPr>
              <w:t>8</w:t>
            </w:r>
            <w:r>
              <w:rPr>
                <w:rFonts w:cs="Arial" w:hint="eastAsia"/>
                <w:lang w:eastAsia="zh-CN"/>
              </w:rPr>
              <w:t>-0</w:t>
            </w:r>
            <w:r w:rsidR="00B21C67">
              <w:rPr>
                <w:rFonts w:cs="Arial"/>
                <w:lang w:eastAsia="zh-CN"/>
              </w:rPr>
              <w:t>5</w:t>
            </w:r>
            <w:r>
              <w:rPr>
                <w:rFonts w:cs="Arial" w:hint="eastAsia"/>
                <w:lang w:eastAsia="zh-CN"/>
              </w:rPr>
              <w:t>-</w:t>
            </w:r>
            <w:r w:rsidR="00B21C67">
              <w:rPr>
                <w:rFonts w:cs="Arial"/>
                <w:lang w:eastAsia="zh-CN"/>
              </w:rPr>
              <w:t>9</w:t>
            </w:r>
          </w:p>
        </w:tc>
        <w:tc>
          <w:tcPr>
            <w:tcW w:w="2410" w:type="dxa"/>
          </w:tcPr>
          <w:p w:rsidR="005735CE" w:rsidRPr="00231876" w:rsidRDefault="00001E4D" w:rsidP="00001E4D">
            <w:pPr>
              <w:ind w:rightChars="-340" w:right="-816"/>
              <w:rPr>
                <w:rFonts w:cs="Arial"/>
                <w:lang w:eastAsia="zh-CN"/>
              </w:rPr>
            </w:pPr>
            <w:proofErr w:type="spellStart"/>
            <w:r>
              <w:rPr>
                <w:rFonts w:cs="Arial" w:hint="eastAsia"/>
                <w:lang w:eastAsia="zh-CN"/>
              </w:rPr>
              <w:t>Yongsheng</w:t>
            </w:r>
            <w:r w:rsidR="00527A1D">
              <w:rPr>
                <w:rFonts w:cs="Arial"/>
                <w:lang w:eastAsia="zh-CN"/>
              </w:rPr>
              <w:t>.</w:t>
            </w:r>
            <w:r>
              <w:rPr>
                <w:rFonts w:cs="Arial"/>
                <w:lang w:eastAsia="zh-CN"/>
              </w:rPr>
              <w:t>H</w:t>
            </w:r>
            <w:r>
              <w:rPr>
                <w:rFonts w:cs="Arial" w:hint="eastAsia"/>
                <w:lang w:eastAsia="zh-CN"/>
              </w:rPr>
              <w:t>uang</w:t>
            </w:r>
            <w:proofErr w:type="spellEnd"/>
          </w:p>
        </w:tc>
        <w:tc>
          <w:tcPr>
            <w:tcW w:w="3685" w:type="dxa"/>
          </w:tcPr>
          <w:p w:rsidR="005735CE" w:rsidRPr="00231876" w:rsidRDefault="00001E4D" w:rsidP="007613BD">
            <w:pPr>
              <w:rPr>
                <w:rFonts w:eastAsiaTheme="minorEastAsia" w:cs="Arial"/>
                <w:lang w:eastAsia="zh-CN"/>
              </w:rPr>
            </w:pPr>
            <w:r>
              <w:rPr>
                <w:rFonts w:eastAsiaTheme="minorEastAsia" w:cs="Arial"/>
                <w:lang w:eastAsia="zh-CN"/>
              </w:rPr>
              <w:t>Create</w:t>
            </w:r>
          </w:p>
        </w:tc>
      </w:tr>
      <w:tr w:rsidR="005735CE" w:rsidRPr="00231876" w:rsidTr="00D03301">
        <w:tc>
          <w:tcPr>
            <w:tcW w:w="1418" w:type="dxa"/>
          </w:tcPr>
          <w:p w:rsidR="005735CE" w:rsidRPr="00231876" w:rsidRDefault="005735CE" w:rsidP="007613BD">
            <w:pPr>
              <w:rPr>
                <w:rFonts w:cs="Arial"/>
                <w:lang w:eastAsia="zh-CN"/>
              </w:rPr>
            </w:pPr>
          </w:p>
        </w:tc>
        <w:tc>
          <w:tcPr>
            <w:tcW w:w="1701" w:type="dxa"/>
          </w:tcPr>
          <w:p w:rsidR="005735CE" w:rsidRPr="00231876" w:rsidRDefault="005735CE" w:rsidP="007613BD">
            <w:pPr>
              <w:rPr>
                <w:rFonts w:cs="Arial"/>
                <w:lang w:eastAsia="zh-CN"/>
              </w:rPr>
            </w:pPr>
          </w:p>
        </w:tc>
        <w:tc>
          <w:tcPr>
            <w:tcW w:w="2410" w:type="dxa"/>
          </w:tcPr>
          <w:p w:rsidR="005735CE" w:rsidRPr="00231876" w:rsidRDefault="005735CE" w:rsidP="007613BD">
            <w:pPr>
              <w:rPr>
                <w:rFonts w:cs="Arial"/>
                <w:lang w:eastAsia="zh-CN"/>
              </w:rPr>
            </w:pPr>
          </w:p>
        </w:tc>
        <w:tc>
          <w:tcPr>
            <w:tcW w:w="3685" w:type="dxa"/>
          </w:tcPr>
          <w:p w:rsidR="005735CE" w:rsidRPr="00231876" w:rsidRDefault="005735CE" w:rsidP="007613BD">
            <w:pPr>
              <w:rPr>
                <w:rFonts w:cs="Arial"/>
                <w:lang w:eastAsia="zh-CN"/>
              </w:rPr>
            </w:pPr>
          </w:p>
        </w:tc>
      </w:tr>
    </w:tbl>
    <w:p w:rsidR="00AC3349" w:rsidRDefault="00AC3349" w:rsidP="005735CE">
      <w:pPr>
        <w:rPr>
          <w:rFonts w:cs="Arial"/>
          <w:lang w:eastAsia="zh-CN"/>
        </w:rPr>
      </w:pPr>
    </w:p>
    <w:p w:rsidR="00AC3349" w:rsidRDefault="00AC3349" w:rsidP="00AC3349">
      <w:pPr>
        <w:rPr>
          <w:lang w:eastAsia="zh-CN"/>
        </w:rPr>
      </w:pPr>
      <w:r>
        <w:rPr>
          <w:lang w:eastAsia="zh-CN"/>
        </w:rPr>
        <w:br w:type="page"/>
      </w:r>
    </w:p>
    <w:p w:rsidR="008514E5" w:rsidRDefault="00AC3349" w:rsidP="00AC3349">
      <w:pPr>
        <w:pStyle w:val="1"/>
        <w:numPr>
          <w:ilvl w:val="0"/>
          <w:numId w:val="0"/>
        </w:numPr>
        <w:rPr>
          <w:lang w:eastAsia="zh-CN"/>
        </w:rPr>
      </w:pPr>
      <w:bookmarkStart w:id="2" w:name="_Toc354490959"/>
      <w:bookmarkStart w:id="3" w:name="_Toc513650047"/>
      <w:r w:rsidRPr="00231876">
        <w:rPr>
          <w:lang w:eastAsia="zh-CN"/>
        </w:rPr>
        <w:lastRenderedPageBreak/>
        <w:t>Table of Contents</w:t>
      </w:r>
      <w:bookmarkEnd w:id="2"/>
      <w:bookmarkEnd w:id="3"/>
    </w:p>
    <w:p w:rsidR="008717B8" w:rsidRDefault="00E13F31">
      <w:pPr>
        <w:pStyle w:val="10"/>
        <w:tabs>
          <w:tab w:val="right" w:leader="dot" w:pos="9350"/>
        </w:tabs>
        <w:rPr>
          <w:rFonts w:asciiTheme="minorHAnsi" w:eastAsiaTheme="minorEastAsia" w:hAnsiTheme="minorHAnsi" w:cstheme="minorBidi"/>
          <w:noProof/>
          <w:kern w:val="2"/>
          <w:sz w:val="21"/>
          <w:szCs w:val="22"/>
          <w:lang w:eastAsia="zh-CN"/>
        </w:rPr>
      </w:pPr>
      <w:r>
        <w:fldChar w:fldCharType="begin"/>
      </w:r>
      <w:r>
        <w:instrText xml:space="preserve"> TOC \h \z \t "</w:instrText>
      </w:r>
      <w:r>
        <w:rPr>
          <w:rFonts w:hint="eastAsia"/>
        </w:rPr>
        <w:instrText>标题</w:instrText>
      </w:r>
      <w:r>
        <w:instrText xml:space="preserve"> 1,1,</w:instrText>
      </w:r>
      <w:r>
        <w:rPr>
          <w:rFonts w:hint="eastAsia"/>
        </w:rPr>
        <w:instrText>标题</w:instrText>
      </w:r>
      <w:r>
        <w:instrText xml:space="preserve"> 2,2,</w:instrText>
      </w:r>
      <w:r>
        <w:rPr>
          <w:rFonts w:hint="eastAsia"/>
        </w:rPr>
        <w:instrText>标题</w:instrText>
      </w:r>
      <w:r>
        <w:instrText xml:space="preserve"> 3,3</w:instrText>
      </w:r>
      <w:r>
        <w:rPr>
          <w:rFonts w:hint="eastAsia"/>
        </w:rPr>
        <w:instrText>,</w:instrText>
      </w:r>
      <w:r w:rsidRPr="00CF002A">
        <w:instrText xml:space="preserve"> </w:instrText>
      </w:r>
      <w:r>
        <w:instrText xml:space="preserve">Heading 1,1,Heading 2,2,Heading 3,3" </w:instrText>
      </w:r>
      <w:r>
        <w:fldChar w:fldCharType="separate"/>
      </w:r>
      <w:hyperlink w:anchor="_Toc513650047" w:history="1">
        <w:r w:rsidR="008717B8" w:rsidRPr="008669D0">
          <w:rPr>
            <w:rStyle w:val="a3"/>
            <w:noProof/>
            <w:lang w:eastAsia="zh-CN"/>
          </w:rPr>
          <w:t>Table of Contents</w:t>
        </w:r>
        <w:r w:rsidR="008717B8">
          <w:rPr>
            <w:noProof/>
            <w:webHidden/>
          </w:rPr>
          <w:tab/>
        </w:r>
        <w:r w:rsidR="008717B8">
          <w:rPr>
            <w:noProof/>
            <w:webHidden/>
          </w:rPr>
          <w:fldChar w:fldCharType="begin"/>
        </w:r>
        <w:r w:rsidR="008717B8">
          <w:rPr>
            <w:noProof/>
            <w:webHidden/>
          </w:rPr>
          <w:instrText xml:space="preserve"> PAGEREF _Toc513650047 \h </w:instrText>
        </w:r>
        <w:r w:rsidR="008717B8">
          <w:rPr>
            <w:noProof/>
            <w:webHidden/>
          </w:rPr>
        </w:r>
        <w:r w:rsidR="008717B8">
          <w:rPr>
            <w:noProof/>
            <w:webHidden/>
          </w:rPr>
          <w:fldChar w:fldCharType="separate"/>
        </w:r>
        <w:r w:rsidR="008717B8">
          <w:rPr>
            <w:noProof/>
            <w:webHidden/>
          </w:rPr>
          <w:t>3</w:t>
        </w:r>
        <w:r w:rsidR="008717B8">
          <w:rPr>
            <w:noProof/>
            <w:webHidden/>
          </w:rPr>
          <w:fldChar w:fldCharType="end"/>
        </w:r>
      </w:hyperlink>
    </w:p>
    <w:p w:rsidR="008717B8" w:rsidRDefault="008717B8">
      <w:pPr>
        <w:pStyle w:val="10"/>
        <w:tabs>
          <w:tab w:val="right" w:leader="dot" w:pos="9350"/>
        </w:tabs>
        <w:rPr>
          <w:rFonts w:asciiTheme="minorHAnsi" w:eastAsiaTheme="minorEastAsia" w:hAnsiTheme="minorHAnsi" w:cstheme="minorBidi"/>
          <w:noProof/>
          <w:kern w:val="2"/>
          <w:sz w:val="21"/>
          <w:szCs w:val="22"/>
          <w:lang w:eastAsia="zh-CN"/>
        </w:rPr>
      </w:pPr>
      <w:hyperlink w:anchor="_Toc513650048" w:history="1">
        <w:r w:rsidRPr="008669D0">
          <w:rPr>
            <w:rStyle w:val="a3"/>
            <w:rFonts w:ascii="微软雅黑" w:eastAsia="微软雅黑" w:hAnsi="微软雅黑"/>
            <w:noProof/>
          </w:rPr>
          <w:t>1.</w:t>
        </w:r>
        <w:r w:rsidRPr="008669D0">
          <w:rPr>
            <w:rStyle w:val="a3"/>
            <w:rFonts w:ascii="微软雅黑" w:eastAsia="微软雅黑" w:hAnsi="微软雅黑" w:hint="eastAsia"/>
            <w:noProof/>
          </w:rPr>
          <w:t xml:space="preserve"> 概述</w:t>
        </w:r>
        <w:r>
          <w:rPr>
            <w:noProof/>
            <w:webHidden/>
          </w:rPr>
          <w:tab/>
        </w:r>
        <w:r>
          <w:rPr>
            <w:noProof/>
            <w:webHidden/>
          </w:rPr>
          <w:fldChar w:fldCharType="begin"/>
        </w:r>
        <w:r>
          <w:rPr>
            <w:noProof/>
            <w:webHidden/>
          </w:rPr>
          <w:instrText xml:space="preserve"> PAGEREF _Toc513650048 \h </w:instrText>
        </w:r>
        <w:r>
          <w:rPr>
            <w:noProof/>
            <w:webHidden/>
          </w:rPr>
        </w:r>
        <w:r>
          <w:rPr>
            <w:noProof/>
            <w:webHidden/>
          </w:rPr>
          <w:fldChar w:fldCharType="separate"/>
        </w:r>
        <w:r>
          <w:rPr>
            <w:noProof/>
            <w:webHidden/>
          </w:rPr>
          <w:t>4</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49" w:history="1">
        <w:r w:rsidRPr="008669D0">
          <w:rPr>
            <w:rStyle w:val="a3"/>
            <w:rFonts w:ascii="微软雅黑" w:eastAsia="微软雅黑" w:hAnsi="微软雅黑"/>
            <w:noProof/>
            <w:lang w:eastAsia="zh-CN"/>
          </w:rPr>
          <w:t>1.1. Pandora</w:t>
        </w:r>
        <w:r w:rsidRPr="008669D0">
          <w:rPr>
            <w:rStyle w:val="a3"/>
            <w:rFonts w:ascii="微软雅黑" w:eastAsia="微软雅黑" w:hAnsi="微软雅黑" w:hint="eastAsia"/>
            <w:noProof/>
            <w:lang w:eastAsia="zh-CN"/>
          </w:rPr>
          <w:t>功能介绍</w:t>
        </w:r>
        <w:r>
          <w:rPr>
            <w:noProof/>
            <w:webHidden/>
          </w:rPr>
          <w:tab/>
        </w:r>
        <w:r>
          <w:rPr>
            <w:noProof/>
            <w:webHidden/>
          </w:rPr>
          <w:fldChar w:fldCharType="begin"/>
        </w:r>
        <w:r>
          <w:rPr>
            <w:noProof/>
            <w:webHidden/>
          </w:rPr>
          <w:instrText xml:space="preserve"> PAGEREF _Toc513650049 \h </w:instrText>
        </w:r>
        <w:r>
          <w:rPr>
            <w:noProof/>
            <w:webHidden/>
          </w:rPr>
        </w:r>
        <w:r>
          <w:rPr>
            <w:noProof/>
            <w:webHidden/>
          </w:rPr>
          <w:fldChar w:fldCharType="separate"/>
        </w:r>
        <w:r>
          <w:rPr>
            <w:noProof/>
            <w:webHidden/>
          </w:rPr>
          <w:t>5</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0" w:history="1">
        <w:r w:rsidRPr="008669D0">
          <w:rPr>
            <w:rStyle w:val="a3"/>
            <w:noProof/>
            <w:lang w:eastAsia="zh-CN"/>
          </w:rPr>
          <w:t>1.2. Pandora</w:t>
        </w:r>
        <w:r w:rsidRPr="008669D0">
          <w:rPr>
            <w:rStyle w:val="a3"/>
            <w:rFonts w:hint="eastAsia"/>
            <w:noProof/>
            <w:lang w:eastAsia="zh-CN"/>
          </w:rPr>
          <w:t>界面介绍</w:t>
        </w:r>
        <w:r>
          <w:rPr>
            <w:noProof/>
            <w:webHidden/>
          </w:rPr>
          <w:tab/>
        </w:r>
        <w:r>
          <w:rPr>
            <w:noProof/>
            <w:webHidden/>
          </w:rPr>
          <w:fldChar w:fldCharType="begin"/>
        </w:r>
        <w:r>
          <w:rPr>
            <w:noProof/>
            <w:webHidden/>
          </w:rPr>
          <w:instrText xml:space="preserve"> PAGEREF _Toc513650050 \h </w:instrText>
        </w:r>
        <w:r>
          <w:rPr>
            <w:noProof/>
            <w:webHidden/>
          </w:rPr>
        </w:r>
        <w:r>
          <w:rPr>
            <w:noProof/>
            <w:webHidden/>
          </w:rPr>
          <w:fldChar w:fldCharType="separate"/>
        </w:r>
        <w:r>
          <w:rPr>
            <w:noProof/>
            <w:webHidden/>
          </w:rPr>
          <w:t>5</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1" w:history="1">
        <w:r w:rsidRPr="008669D0">
          <w:rPr>
            <w:rStyle w:val="a3"/>
            <w:rFonts w:ascii="微软雅黑" w:eastAsia="微软雅黑" w:hAnsi="微软雅黑"/>
            <w:noProof/>
          </w:rPr>
          <w:t>1.3.</w:t>
        </w:r>
        <w:r w:rsidRPr="008669D0">
          <w:rPr>
            <w:rStyle w:val="a3"/>
            <w:rFonts w:ascii="微软雅黑" w:eastAsia="微软雅黑" w:hAnsi="微软雅黑" w:hint="eastAsia"/>
            <w:noProof/>
          </w:rPr>
          <w:t xml:space="preserve"> 运行环境</w:t>
        </w:r>
        <w:r>
          <w:rPr>
            <w:noProof/>
            <w:webHidden/>
          </w:rPr>
          <w:tab/>
        </w:r>
        <w:r>
          <w:rPr>
            <w:noProof/>
            <w:webHidden/>
          </w:rPr>
          <w:fldChar w:fldCharType="begin"/>
        </w:r>
        <w:r>
          <w:rPr>
            <w:noProof/>
            <w:webHidden/>
          </w:rPr>
          <w:instrText xml:space="preserve"> PAGEREF _Toc513650051 \h </w:instrText>
        </w:r>
        <w:r>
          <w:rPr>
            <w:noProof/>
            <w:webHidden/>
          </w:rPr>
        </w:r>
        <w:r>
          <w:rPr>
            <w:noProof/>
            <w:webHidden/>
          </w:rPr>
          <w:fldChar w:fldCharType="separate"/>
        </w:r>
        <w:r>
          <w:rPr>
            <w:noProof/>
            <w:webHidden/>
          </w:rPr>
          <w:t>6</w:t>
        </w:r>
        <w:r>
          <w:rPr>
            <w:noProof/>
            <w:webHidden/>
          </w:rPr>
          <w:fldChar w:fldCharType="end"/>
        </w:r>
      </w:hyperlink>
    </w:p>
    <w:p w:rsidR="008717B8" w:rsidRDefault="008717B8">
      <w:pPr>
        <w:pStyle w:val="30"/>
        <w:tabs>
          <w:tab w:val="right" w:leader="dot" w:pos="9350"/>
        </w:tabs>
        <w:ind w:left="960"/>
        <w:rPr>
          <w:rFonts w:asciiTheme="minorHAnsi" w:eastAsiaTheme="minorEastAsia" w:hAnsiTheme="minorHAnsi" w:cstheme="minorBidi"/>
          <w:noProof/>
          <w:kern w:val="2"/>
          <w:sz w:val="21"/>
          <w:szCs w:val="22"/>
          <w:lang w:eastAsia="zh-CN"/>
        </w:rPr>
      </w:pPr>
      <w:hyperlink w:anchor="_Toc513650052" w:history="1">
        <w:r w:rsidRPr="008669D0">
          <w:rPr>
            <w:rStyle w:val="a3"/>
            <w:rFonts w:ascii="微软雅黑" w:eastAsia="微软雅黑" w:hAnsi="微软雅黑"/>
            <w:noProof/>
          </w:rPr>
          <w:t>1.3.1.</w:t>
        </w:r>
        <w:r w:rsidRPr="008669D0">
          <w:rPr>
            <w:rStyle w:val="a3"/>
            <w:rFonts w:ascii="微软雅黑" w:eastAsia="微软雅黑" w:hAnsi="微软雅黑" w:hint="eastAsia"/>
            <w:noProof/>
          </w:rPr>
          <w:t xml:space="preserve"> 硬件要求</w:t>
        </w:r>
        <w:r>
          <w:rPr>
            <w:noProof/>
            <w:webHidden/>
          </w:rPr>
          <w:tab/>
        </w:r>
        <w:r>
          <w:rPr>
            <w:noProof/>
            <w:webHidden/>
          </w:rPr>
          <w:fldChar w:fldCharType="begin"/>
        </w:r>
        <w:r>
          <w:rPr>
            <w:noProof/>
            <w:webHidden/>
          </w:rPr>
          <w:instrText xml:space="preserve"> PAGEREF _Toc513650052 \h </w:instrText>
        </w:r>
        <w:r>
          <w:rPr>
            <w:noProof/>
            <w:webHidden/>
          </w:rPr>
        </w:r>
        <w:r>
          <w:rPr>
            <w:noProof/>
            <w:webHidden/>
          </w:rPr>
          <w:fldChar w:fldCharType="separate"/>
        </w:r>
        <w:r>
          <w:rPr>
            <w:noProof/>
            <w:webHidden/>
          </w:rPr>
          <w:t>6</w:t>
        </w:r>
        <w:r>
          <w:rPr>
            <w:noProof/>
            <w:webHidden/>
          </w:rPr>
          <w:fldChar w:fldCharType="end"/>
        </w:r>
      </w:hyperlink>
    </w:p>
    <w:p w:rsidR="008717B8" w:rsidRDefault="008717B8">
      <w:pPr>
        <w:pStyle w:val="30"/>
        <w:tabs>
          <w:tab w:val="right" w:leader="dot" w:pos="9350"/>
        </w:tabs>
        <w:ind w:left="960"/>
        <w:rPr>
          <w:rFonts w:asciiTheme="minorHAnsi" w:eastAsiaTheme="minorEastAsia" w:hAnsiTheme="minorHAnsi" w:cstheme="minorBidi"/>
          <w:noProof/>
          <w:kern w:val="2"/>
          <w:sz w:val="21"/>
          <w:szCs w:val="22"/>
          <w:lang w:eastAsia="zh-CN"/>
        </w:rPr>
      </w:pPr>
      <w:hyperlink w:anchor="_Toc513650053" w:history="1">
        <w:r w:rsidRPr="008669D0">
          <w:rPr>
            <w:rStyle w:val="a3"/>
            <w:rFonts w:ascii="微软雅黑" w:eastAsia="微软雅黑" w:hAnsi="微软雅黑"/>
            <w:noProof/>
          </w:rPr>
          <w:t>1.3.2.</w:t>
        </w:r>
        <w:r w:rsidRPr="008669D0">
          <w:rPr>
            <w:rStyle w:val="a3"/>
            <w:rFonts w:ascii="微软雅黑" w:eastAsia="微软雅黑" w:hAnsi="微软雅黑" w:hint="eastAsia"/>
            <w:noProof/>
          </w:rPr>
          <w:t xml:space="preserve"> 软件要求</w:t>
        </w:r>
        <w:r>
          <w:rPr>
            <w:noProof/>
            <w:webHidden/>
          </w:rPr>
          <w:tab/>
        </w:r>
        <w:r>
          <w:rPr>
            <w:noProof/>
            <w:webHidden/>
          </w:rPr>
          <w:fldChar w:fldCharType="begin"/>
        </w:r>
        <w:r>
          <w:rPr>
            <w:noProof/>
            <w:webHidden/>
          </w:rPr>
          <w:instrText xml:space="preserve"> PAGEREF _Toc513650053 \h </w:instrText>
        </w:r>
        <w:r>
          <w:rPr>
            <w:noProof/>
            <w:webHidden/>
          </w:rPr>
        </w:r>
        <w:r>
          <w:rPr>
            <w:noProof/>
            <w:webHidden/>
          </w:rPr>
          <w:fldChar w:fldCharType="separate"/>
        </w:r>
        <w:r>
          <w:rPr>
            <w:noProof/>
            <w:webHidden/>
          </w:rPr>
          <w:t>6</w:t>
        </w:r>
        <w:r>
          <w:rPr>
            <w:noProof/>
            <w:webHidden/>
          </w:rPr>
          <w:fldChar w:fldCharType="end"/>
        </w:r>
      </w:hyperlink>
    </w:p>
    <w:p w:rsidR="008717B8" w:rsidRDefault="008717B8">
      <w:pPr>
        <w:pStyle w:val="10"/>
        <w:tabs>
          <w:tab w:val="right" w:leader="dot" w:pos="9350"/>
        </w:tabs>
        <w:rPr>
          <w:rFonts w:asciiTheme="minorHAnsi" w:eastAsiaTheme="minorEastAsia" w:hAnsiTheme="minorHAnsi" w:cstheme="minorBidi"/>
          <w:noProof/>
          <w:kern w:val="2"/>
          <w:sz w:val="21"/>
          <w:szCs w:val="22"/>
          <w:lang w:eastAsia="zh-CN"/>
        </w:rPr>
      </w:pPr>
      <w:hyperlink w:anchor="_Toc513650054" w:history="1">
        <w:r w:rsidRPr="008669D0">
          <w:rPr>
            <w:rStyle w:val="a3"/>
            <w:rFonts w:ascii="微软雅黑" w:eastAsia="微软雅黑" w:hAnsi="微软雅黑"/>
            <w:noProof/>
          </w:rPr>
          <w:t>2.</w:t>
        </w:r>
        <w:r w:rsidRPr="008669D0">
          <w:rPr>
            <w:rStyle w:val="a3"/>
            <w:rFonts w:ascii="微软雅黑" w:eastAsia="微软雅黑" w:hAnsi="微软雅黑" w:hint="eastAsia"/>
            <w:noProof/>
          </w:rPr>
          <w:t xml:space="preserve"> 快速开始</w:t>
        </w:r>
        <w:r>
          <w:rPr>
            <w:noProof/>
            <w:webHidden/>
          </w:rPr>
          <w:tab/>
        </w:r>
        <w:r>
          <w:rPr>
            <w:noProof/>
            <w:webHidden/>
          </w:rPr>
          <w:fldChar w:fldCharType="begin"/>
        </w:r>
        <w:r>
          <w:rPr>
            <w:noProof/>
            <w:webHidden/>
          </w:rPr>
          <w:instrText xml:space="preserve"> PAGEREF _Toc513650054 \h </w:instrText>
        </w:r>
        <w:r>
          <w:rPr>
            <w:noProof/>
            <w:webHidden/>
          </w:rPr>
        </w:r>
        <w:r>
          <w:rPr>
            <w:noProof/>
            <w:webHidden/>
          </w:rPr>
          <w:fldChar w:fldCharType="separate"/>
        </w:r>
        <w:r>
          <w:rPr>
            <w:noProof/>
            <w:webHidden/>
          </w:rPr>
          <w:t>7</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5" w:history="1">
        <w:r w:rsidRPr="008669D0">
          <w:rPr>
            <w:rStyle w:val="a3"/>
            <w:noProof/>
          </w:rPr>
          <w:t>2.1.</w:t>
        </w:r>
        <w:r w:rsidRPr="008669D0">
          <w:rPr>
            <w:rStyle w:val="a3"/>
            <w:noProof/>
            <w:lang w:eastAsia="zh-CN"/>
          </w:rPr>
          <w:t xml:space="preserve"> Step1-</w:t>
        </w:r>
        <w:r w:rsidRPr="008669D0">
          <w:rPr>
            <w:rStyle w:val="a3"/>
            <w:rFonts w:hint="eastAsia"/>
            <w:noProof/>
            <w:lang w:eastAsia="zh-CN"/>
          </w:rPr>
          <w:t>运行工具</w:t>
        </w:r>
        <w:r>
          <w:rPr>
            <w:noProof/>
            <w:webHidden/>
          </w:rPr>
          <w:tab/>
        </w:r>
        <w:r>
          <w:rPr>
            <w:noProof/>
            <w:webHidden/>
          </w:rPr>
          <w:fldChar w:fldCharType="begin"/>
        </w:r>
        <w:r>
          <w:rPr>
            <w:noProof/>
            <w:webHidden/>
          </w:rPr>
          <w:instrText xml:space="preserve"> PAGEREF _Toc513650055 \h </w:instrText>
        </w:r>
        <w:r>
          <w:rPr>
            <w:noProof/>
            <w:webHidden/>
          </w:rPr>
        </w:r>
        <w:r>
          <w:rPr>
            <w:noProof/>
            <w:webHidden/>
          </w:rPr>
          <w:fldChar w:fldCharType="separate"/>
        </w:r>
        <w:r>
          <w:rPr>
            <w:noProof/>
            <w:webHidden/>
          </w:rPr>
          <w:t>8</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6" w:history="1">
        <w:r w:rsidRPr="008669D0">
          <w:rPr>
            <w:rStyle w:val="a3"/>
            <w:noProof/>
            <w:lang w:eastAsia="zh-CN"/>
          </w:rPr>
          <w:t xml:space="preserve">2.2. Step2: </w:t>
        </w:r>
        <w:r w:rsidRPr="008669D0">
          <w:rPr>
            <w:rStyle w:val="a3"/>
            <w:rFonts w:hint="eastAsia"/>
            <w:noProof/>
            <w:lang w:eastAsia="zh-CN"/>
          </w:rPr>
          <w:t>配置仪表和电源（无仪表可省略）：</w:t>
        </w:r>
        <w:r>
          <w:rPr>
            <w:noProof/>
            <w:webHidden/>
          </w:rPr>
          <w:tab/>
        </w:r>
        <w:r>
          <w:rPr>
            <w:noProof/>
            <w:webHidden/>
          </w:rPr>
          <w:fldChar w:fldCharType="begin"/>
        </w:r>
        <w:r>
          <w:rPr>
            <w:noProof/>
            <w:webHidden/>
          </w:rPr>
          <w:instrText xml:space="preserve"> PAGEREF _Toc513650056 \h </w:instrText>
        </w:r>
        <w:r>
          <w:rPr>
            <w:noProof/>
            <w:webHidden/>
          </w:rPr>
        </w:r>
        <w:r>
          <w:rPr>
            <w:noProof/>
            <w:webHidden/>
          </w:rPr>
          <w:fldChar w:fldCharType="separate"/>
        </w:r>
        <w:r>
          <w:rPr>
            <w:noProof/>
            <w:webHidden/>
          </w:rPr>
          <w:t>8</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7" w:history="1">
        <w:r w:rsidRPr="008669D0">
          <w:rPr>
            <w:rStyle w:val="a3"/>
            <w:noProof/>
            <w:lang w:eastAsia="zh-CN"/>
          </w:rPr>
          <w:t>2.3. Step3-</w:t>
        </w:r>
        <w:r w:rsidRPr="008669D0">
          <w:rPr>
            <w:rStyle w:val="a3"/>
            <w:rFonts w:hint="eastAsia"/>
            <w:noProof/>
            <w:lang w:eastAsia="zh-CN"/>
          </w:rPr>
          <w:t>连接手机</w:t>
        </w:r>
        <w:r>
          <w:rPr>
            <w:noProof/>
            <w:webHidden/>
          </w:rPr>
          <w:tab/>
        </w:r>
        <w:r>
          <w:rPr>
            <w:noProof/>
            <w:webHidden/>
          </w:rPr>
          <w:fldChar w:fldCharType="begin"/>
        </w:r>
        <w:r>
          <w:rPr>
            <w:noProof/>
            <w:webHidden/>
          </w:rPr>
          <w:instrText xml:space="preserve"> PAGEREF _Toc513650057 \h </w:instrText>
        </w:r>
        <w:r>
          <w:rPr>
            <w:noProof/>
            <w:webHidden/>
          </w:rPr>
        </w:r>
        <w:r>
          <w:rPr>
            <w:noProof/>
            <w:webHidden/>
          </w:rPr>
          <w:fldChar w:fldCharType="separate"/>
        </w:r>
        <w:r>
          <w:rPr>
            <w:noProof/>
            <w:webHidden/>
          </w:rPr>
          <w:t>9</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8" w:history="1">
        <w:r w:rsidRPr="008669D0">
          <w:rPr>
            <w:rStyle w:val="a3"/>
            <w:noProof/>
            <w:lang w:eastAsia="zh-CN"/>
          </w:rPr>
          <w:t>2.4. Step4-</w:t>
        </w:r>
        <w:r w:rsidRPr="008669D0">
          <w:rPr>
            <w:rStyle w:val="a3"/>
            <w:rFonts w:hint="eastAsia"/>
            <w:noProof/>
            <w:lang w:eastAsia="zh-CN"/>
          </w:rPr>
          <w:t>发送</w:t>
        </w:r>
        <w:r w:rsidRPr="008669D0">
          <w:rPr>
            <w:rStyle w:val="a3"/>
            <w:noProof/>
            <w:lang w:eastAsia="zh-CN"/>
          </w:rPr>
          <w:t>AT</w:t>
        </w:r>
        <w:r w:rsidRPr="008669D0">
          <w:rPr>
            <w:rStyle w:val="a3"/>
            <w:rFonts w:hint="eastAsia"/>
            <w:noProof/>
            <w:lang w:eastAsia="zh-CN"/>
          </w:rPr>
          <w:t>指令</w:t>
        </w:r>
        <w:r>
          <w:rPr>
            <w:noProof/>
            <w:webHidden/>
          </w:rPr>
          <w:tab/>
        </w:r>
        <w:r>
          <w:rPr>
            <w:noProof/>
            <w:webHidden/>
          </w:rPr>
          <w:fldChar w:fldCharType="begin"/>
        </w:r>
        <w:r>
          <w:rPr>
            <w:noProof/>
            <w:webHidden/>
          </w:rPr>
          <w:instrText xml:space="preserve"> PAGEREF _Toc513650058 \h </w:instrText>
        </w:r>
        <w:r>
          <w:rPr>
            <w:noProof/>
            <w:webHidden/>
          </w:rPr>
        </w:r>
        <w:r>
          <w:rPr>
            <w:noProof/>
            <w:webHidden/>
          </w:rPr>
          <w:fldChar w:fldCharType="separate"/>
        </w:r>
        <w:r>
          <w:rPr>
            <w:noProof/>
            <w:webHidden/>
          </w:rPr>
          <w:t>9</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59" w:history="1">
        <w:r w:rsidRPr="008669D0">
          <w:rPr>
            <w:rStyle w:val="a3"/>
            <w:noProof/>
            <w:lang w:eastAsia="zh-CN"/>
          </w:rPr>
          <w:t>2.5. Step5-</w:t>
        </w:r>
        <w:r w:rsidRPr="008669D0">
          <w:rPr>
            <w:rStyle w:val="a3"/>
            <w:rFonts w:hint="eastAsia"/>
            <w:noProof/>
            <w:lang w:eastAsia="zh-CN"/>
          </w:rPr>
          <w:t>读写</w:t>
        </w:r>
        <w:r w:rsidRPr="008669D0">
          <w:rPr>
            <w:rStyle w:val="a3"/>
            <w:noProof/>
            <w:lang w:eastAsia="zh-CN"/>
          </w:rPr>
          <w:t>IMEI</w:t>
        </w:r>
        <w:r w:rsidRPr="008669D0">
          <w:rPr>
            <w:rStyle w:val="a3"/>
            <w:rFonts w:hint="eastAsia"/>
            <w:noProof/>
            <w:lang w:eastAsia="zh-CN"/>
          </w:rPr>
          <w:t>、</w:t>
        </w:r>
        <w:r w:rsidRPr="008669D0">
          <w:rPr>
            <w:rStyle w:val="a3"/>
            <w:noProof/>
            <w:lang w:eastAsia="zh-CN"/>
          </w:rPr>
          <w:t>SN</w:t>
        </w:r>
        <w:r w:rsidRPr="008669D0">
          <w:rPr>
            <w:rStyle w:val="a3"/>
            <w:rFonts w:hint="eastAsia"/>
            <w:noProof/>
            <w:lang w:eastAsia="zh-CN"/>
          </w:rPr>
          <w:t>等串号</w:t>
        </w:r>
        <w:r>
          <w:rPr>
            <w:noProof/>
            <w:webHidden/>
          </w:rPr>
          <w:tab/>
        </w:r>
        <w:r>
          <w:rPr>
            <w:noProof/>
            <w:webHidden/>
          </w:rPr>
          <w:fldChar w:fldCharType="begin"/>
        </w:r>
        <w:r>
          <w:rPr>
            <w:noProof/>
            <w:webHidden/>
          </w:rPr>
          <w:instrText xml:space="preserve"> PAGEREF _Toc513650059 \h </w:instrText>
        </w:r>
        <w:r>
          <w:rPr>
            <w:noProof/>
            <w:webHidden/>
          </w:rPr>
        </w:r>
        <w:r>
          <w:rPr>
            <w:noProof/>
            <w:webHidden/>
          </w:rPr>
          <w:fldChar w:fldCharType="separate"/>
        </w:r>
        <w:r>
          <w:rPr>
            <w:noProof/>
            <w:webHidden/>
          </w:rPr>
          <w:t>11</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60" w:history="1">
        <w:r w:rsidRPr="008669D0">
          <w:rPr>
            <w:rStyle w:val="a3"/>
            <w:noProof/>
            <w:lang w:eastAsia="zh-CN"/>
          </w:rPr>
          <w:t>2.6. Step6-</w:t>
        </w:r>
        <w:r w:rsidRPr="008669D0">
          <w:rPr>
            <w:rStyle w:val="a3"/>
            <w:rFonts w:hint="eastAsia"/>
            <w:noProof/>
            <w:lang w:eastAsia="zh-CN"/>
          </w:rPr>
          <w:t>判断</w:t>
        </w:r>
        <w:r w:rsidRPr="008669D0">
          <w:rPr>
            <w:rStyle w:val="a3"/>
            <w:noProof/>
            <w:lang w:eastAsia="zh-CN"/>
          </w:rPr>
          <w:t>RF</w:t>
        </w:r>
        <w:r w:rsidRPr="008669D0">
          <w:rPr>
            <w:rStyle w:val="a3"/>
            <w:rFonts w:hint="eastAsia"/>
            <w:noProof/>
            <w:lang w:eastAsia="zh-CN"/>
          </w:rPr>
          <w:t>通路是否正常判断</w:t>
        </w:r>
        <w:r>
          <w:rPr>
            <w:noProof/>
            <w:webHidden/>
          </w:rPr>
          <w:tab/>
        </w:r>
        <w:r>
          <w:rPr>
            <w:noProof/>
            <w:webHidden/>
          </w:rPr>
          <w:fldChar w:fldCharType="begin"/>
        </w:r>
        <w:r>
          <w:rPr>
            <w:noProof/>
            <w:webHidden/>
          </w:rPr>
          <w:instrText xml:space="preserve"> PAGEREF _Toc513650060 \h </w:instrText>
        </w:r>
        <w:r>
          <w:rPr>
            <w:noProof/>
            <w:webHidden/>
          </w:rPr>
        </w:r>
        <w:r>
          <w:rPr>
            <w:noProof/>
            <w:webHidden/>
          </w:rPr>
          <w:fldChar w:fldCharType="separate"/>
        </w:r>
        <w:r>
          <w:rPr>
            <w:noProof/>
            <w:webHidden/>
          </w:rPr>
          <w:t>11</w:t>
        </w:r>
        <w:r>
          <w:rPr>
            <w:noProof/>
            <w:webHidden/>
          </w:rPr>
          <w:fldChar w:fldCharType="end"/>
        </w:r>
      </w:hyperlink>
    </w:p>
    <w:p w:rsidR="008717B8" w:rsidRDefault="008717B8">
      <w:pPr>
        <w:pStyle w:val="20"/>
        <w:tabs>
          <w:tab w:val="right" w:leader="dot" w:pos="9350"/>
        </w:tabs>
        <w:ind w:left="480"/>
        <w:rPr>
          <w:rFonts w:asciiTheme="minorHAnsi" w:eastAsiaTheme="minorEastAsia" w:hAnsiTheme="minorHAnsi" w:cstheme="minorBidi"/>
          <w:noProof/>
          <w:kern w:val="2"/>
          <w:sz w:val="21"/>
          <w:szCs w:val="22"/>
          <w:lang w:eastAsia="zh-CN"/>
        </w:rPr>
      </w:pPr>
      <w:hyperlink w:anchor="_Toc513650061" w:history="1">
        <w:r w:rsidRPr="008669D0">
          <w:rPr>
            <w:rStyle w:val="a3"/>
            <w:noProof/>
            <w:lang w:eastAsia="zh-CN"/>
          </w:rPr>
          <w:t>2.7. Step 7-</w:t>
        </w:r>
        <w:r w:rsidRPr="008669D0">
          <w:rPr>
            <w:rStyle w:val="a3"/>
            <w:rFonts w:hint="eastAsia"/>
            <w:noProof/>
            <w:lang w:eastAsia="zh-CN"/>
          </w:rPr>
          <w:t>读取站位信息以及校准标志位</w:t>
        </w:r>
        <w:r>
          <w:rPr>
            <w:noProof/>
            <w:webHidden/>
          </w:rPr>
          <w:tab/>
        </w:r>
        <w:r>
          <w:rPr>
            <w:noProof/>
            <w:webHidden/>
          </w:rPr>
          <w:fldChar w:fldCharType="begin"/>
        </w:r>
        <w:r>
          <w:rPr>
            <w:noProof/>
            <w:webHidden/>
          </w:rPr>
          <w:instrText xml:space="preserve"> PAGEREF _Toc513650061 \h </w:instrText>
        </w:r>
        <w:r>
          <w:rPr>
            <w:noProof/>
            <w:webHidden/>
          </w:rPr>
        </w:r>
        <w:r>
          <w:rPr>
            <w:noProof/>
            <w:webHidden/>
          </w:rPr>
          <w:fldChar w:fldCharType="separate"/>
        </w:r>
        <w:r>
          <w:rPr>
            <w:noProof/>
            <w:webHidden/>
          </w:rPr>
          <w:t>12</w:t>
        </w:r>
        <w:r>
          <w:rPr>
            <w:noProof/>
            <w:webHidden/>
          </w:rPr>
          <w:fldChar w:fldCharType="end"/>
        </w:r>
      </w:hyperlink>
    </w:p>
    <w:p w:rsidR="00E13F31" w:rsidRPr="00E13F31" w:rsidRDefault="00E13F31" w:rsidP="00E13F31">
      <w:pPr>
        <w:rPr>
          <w:lang w:eastAsia="zh-CN"/>
        </w:rPr>
      </w:pPr>
      <w:r>
        <w:rPr>
          <w:rFonts w:ascii="Book Antiqua" w:hAnsi="Book Antiqua" w:cs="Book Antiqua"/>
          <w:b/>
          <w:bCs/>
          <w:szCs w:val="24"/>
        </w:rPr>
        <w:fldChar w:fldCharType="end"/>
      </w:r>
    </w:p>
    <w:p w:rsidR="00F23C05" w:rsidRPr="00D22A59" w:rsidRDefault="008514E5" w:rsidP="001A2FE5">
      <w:pPr>
        <w:pStyle w:val="1"/>
        <w:keepLines w:val="0"/>
        <w:pBdr>
          <w:bottom w:val="single" w:sz="12" w:space="1" w:color="auto"/>
        </w:pBdr>
        <w:tabs>
          <w:tab w:val="clear" w:pos="432"/>
        </w:tabs>
        <w:topLinePunct/>
        <w:adjustRightInd w:val="0"/>
        <w:snapToGrid w:val="0"/>
        <w:spacing w:before="1600" w:after="800" w:line="240" w:lineRule="atLeast"/>
        <w:ind w:left="8222" w:hanging="8364"/>
        <w:jc w:val="left"/>
        <w:rPr>
          <w:rFonts w:ascii="微软雅黑" w:eastAsia="微软雅黑" w:hAnsi="微软雅黑"/>
        </w:rPr>
      </w:pPr>
      <w:r>
        <w:rPr>
          <w:lang w:eastAsia="zh-CN"/>
        </w:rPr>
        <w:br w:type="page"/>
      </w:r>
      <w:bookmarkStart w:id="4" w:name="_Toc501378136"/>
      <w:bookmarkStart w:id="5" w:name="_Toc513650048"/>
      <w:proofErr w:type="spellStart"/>
      <w:r w:rsidR="00F23C05" w:rsidRPr="00D22A59">
        <w:rPr>
          <w:rFonts w:ascii="微软雅黑" w:eastAsia="微软雅黑" w:hAnsi="微软雅黑" w:hint="eastAsia"/>
        </w:rPr>
        <w:lastRenderedPageBreak/>
        <w:t>概述</w:t>
      </w:r>
      <w:bookmarkEnd w:id="4"/>
      <w:bookmarkEnd w:id="5"/>
      <w:proofErr w:type="spellEnd"/>
    </w:p>
    <w:p w:rsidR="00F23C05" w:rsidRDefault="00F23C05" w:rsidP="00F23C05">
      <w:pPr>
        <w:rPr>
          <w:rFonts w:ascii="Arial Unicode MS" w:eastAsia="Arial Unicode MS" w:hAnsi="Arial Unicode MS" w:cs="Arial Unicode MS"/>
        </w:rPr>
      </w:pPr>
      <w:r>
        <w:rPr>
          <w:rFonts w:ascii="Arial Unicode MS" w:eastAsia="Arial Unicode MS" w:hAnsi="Arial Unicode MS" w:cs="Arial Unicode MS"/>
        </w:rPr>
        <w:br w:type="page"/>
      </w:r>
    </w:p>
    <w:p w:rsidR="00F23C05" w:rsidRPr="00D22A59" w:rsidRDefault="00453011" w:rsidP="00F23C05">
      <w:pPr>
        <w:pStyle w:val="2"/>
        <w:tabs>
          <w:tab w:val="clear" w:pos="575"/>
        </w:tabs>
        <w:topLinePunct/>
        <w:adjustRightInd w:val="0"/>
        <w:snapToGrid w:val="0"/>
        <w:spacing w:before="600" w:after="160" w:line="240" w:lineRule="atLeast"/>
        <w:ind w:leftChars="202" w:left="485" w:firstLine="0"/>
        <w:jc w:val="left"/>
        <w:rPr>
          <w:rFonts w:ascii="微软雅黑" w:eastAsia="微软雅黑" w:hAnsi="微软雅黑"/>
          <w:lang w:eastAsia="zh-CN"/>
        </w:rPr>
      </w:pPr>
      <w:bookmarkStart w:id="6" w:name="_Toc501378137"/>
      <w:bookmarkStart w:id="7" w:name="_Toc513650049"/>
      <w:r>
        <w:rPr>
          <w:rFonts w:ascii="微软雅黑" w:eastAsia="微软雅黑" w:hAnsi="微软雅黑"/>
          <w:lang w:eastAsia="zh-CN"/>
        </w:rPr>
        <w:lastRenderedPageBreak/>
        <w:t>Pandora</w:t>
      </w:r>
      <w:r w:rsidR="00F23C05" w:rsidRPr="00D22A59">
        <w:rPr>
          <w:rFonts w:ascii="微软雅黑" w:eastAsia="微软雅黑" w:hAnsi="微软雅黑"/>
          <w:lang w:eastAsia="zh-CN"/>
        </w:rPr>
        <w:t>功能介绍</w:t>
      </w:r>
      <w:bookmarkEnd w:id="6"/>
      <w:bookmarkEnd w:id="7"/>
      <w:r w:rsidR="00F23C05" w:rsidRPr="00D22A59">
        <w:rPr>
          <w:rFonts w:ascii="微软雅黑" w:eastAsia="微软雅黑" w:hAnsi="微软雅黑"/>
          <w:lang w:eastAsia="zh-CN"/>
        </w:rPr>
        <w:t xml:space="preserve"> </w:t>
      </w:r>
    </w:p>
    <w:p w:rsidR="00F23C05" w:rsidRDefault="00F23C05" w:rsidP="00F23C05">
      <w:pPr>
        <w:ind w:firstLine="435"/>
        <w:rPr>
          <w:rFonts w:ascii="微软雅黑" w:eastAsia="微软雅黑" w:hAnsi="微软雅黑"/>
          <w:lang w:eastAsia="zh-CN"/>
        </w:rPr>
      </w:pPr>
      <w:r>
        <w:rPr>
          <w:lang w:eastAsia="zh-CN"/>
        </w:rPr>
        <w:t>S</w:t>
      </w:r>
      <w:r w:rsidRPr="00D22A59">
        <w:rPr>
          <w:rFonts w:ascii="微软雅黑" w:eastAsia="微软雅黑" w:hAnsi="微软雅黑"/>
          <w:lang w:eastAsia="zh-CN"/>
        </w:rPr>
        <w:t>imba是</w:t>
      </w:r>
      <w:proofErr w:type="gramStart"/>
      <w:r w:rsidRPr="00D22A59">
        <w:rPr>
          <w:rFonts w:ascii="微软雅黑" w:eastAsia="微软雅黑" w:hAnsi="微软雅黑" w:hint="eastAsia"/>
          <w:lang w:eastAsia="zh-CN"/>
        </w:rPr>
        <w:t>用于</w:t>
      </w:r>
      <w:r w:rsidRPr="00D22A59">
        <w:rPr>
          <w:rFonts w:ascii="微软雅黑" w:eastAsia="微软雅黑" w:hAnsi="微软雅黑"/>
          <w:lang w:eastAsia="zh-CN"/>
        </w:rPr>
        <w:t>展讯平台</w:t>
      </w:r>
      <w:proofErr w:type="gramEnd"/>
      <w:r w:rsidR="005F60B0">
        <w:rPr>
          <w:rFonts w:ascii="微软雅黑" w:eastAsia="微软雅黑" w:hAnsi="微软雅黑"/>
          <w:lang w:eastAsia="zh-CN"/>
        </w:rPr>
        <w:t>RF</w:t>
      </w:r>
      <w:r w:rsidR="005F60B0">
        <w:rPr>
          <w:rFonts w:ascii="微软雅黑" w:eastAsia="微软雅黑" w:hAnsi="微软雅黑" w:hint="eastAsia"/>
          <w:lang w:eastAsia="zh-CN"/>
        </w:rPr>
        <w:t>调试</w:t>
      </w:r>
      <w:r w:rsidR="005F60B0">
        <w:rPr>
          <w:rFonts w:ascii="微软雅黑" w:eastAsia="微软雅黑" w:hAnsi="微软雅黑"/>
          <w:lang w:eastAsia="zh-CN"/>
        </w:rPr>
        <w:t>和</w:t>
      </w:r>
      <w:r w:rsidR="005F60B0">
        <w:rPr>
          <w:rFonts w:ascii="微软雅黑" w:eastAsia="微软雅黑" w:hAnsi="微软雅黑" w:hint="eastAsia"/>
          <w:lang w:eastAsia="zh-CN"/>
        </w:rPr>
        <w:t>常规</w:t>
      </w:r>
      <w:r w:rsidR="005F60B0">
        <w:rPr>
          <w:rFonts w:ascii="微软雅黑" w:eastAsia="微软雅黑" w:hAnsi="微软雅黑"/>
          <w:lang w:eastAsia="zh-CN"/>
        </w:rPr>
        <w:t>手机操作的工具，包含GSM、TDSCDMA、WCDMA、LTE、WIFI、BT、FM射频调试以及</w:t>
      </w:r>
      <w:r w:rsidR="005F60B0">
        <w:rPr>
          <w:rFonts w:ascii="微软雅黑" w:eastAsia="微软雅黑" w:hAnsi="微软雅黑" w:hint="eastAsia"/>
          <w:lang w:eastAsia="zh-CN"/>
        </w:rPr>
        <w:t>各个</w:t>
      </w:r>
      <w:r w:rsidR="005F60B0">
        <w:rPr>
          <w:rFonts w:ascii="微软雅黑" w:eastAsia="微软雅黑" w:hAnsi="微软雅黑"/>
          <w:lang w:eastAsia="zh-CN"/>
        </w:rPr>
        <w:t>串号读取写入、ADC以及TSX等写入和读取。</w:t>
      </w:r>
    </w:p>
    <w:p w:rsidR="005B2213" w:rsidRDefault="005B2213" w:rsidP="00F23C05">
      <w:pPr>
        <w:ind w:firstLine="435"/>
        <w:rPr>
          <w:rFonts w:ascii="微软雅黑" w:eastAsia="微软雅黑" w:hAnsi="微软雅黑"/>
          <w:lang w:eastAsia="zh-CN"/>
        </w:rPr>
      </w:pPr>
    </w:p>
    <w:p w:rsidR="005B2213" w:rsidRDefault="005B2213" w:rsidP="005B2213">
      <w:pPr>
        <w:pStyle w:val="2"/>
        <w:ind w:left="1134"/>
        <w:rPr>
          <w:lang w:eastAsia="zh-CN"/>
        </w:rPr>
      </w:pPr>
      <w:bookmarkStart w:id="8" w:name="_Toc513650050"/>
      <w:r>
        <w:rPr>
          <w:rFonts w:hint="eastAsia"/>
          <w:lang w:eastAsia="zh-CN"/>
        </w:rPr>
        <w:t>Pandora</w:t>
      </w:r>
      <w:r>
        <w:rPr>
          <w:lang w:eastAsia="zh-CN"/>
        </w:rPr>
        <w:t>界面介绍</w:t>
      </w:r>
      <w:bookmarkEnd w:id="8"/>
    </w:p>
    <w:p w:rsidR="005B2213" w:rsidRDefault="005B2213" w:rsidP="005B2213">
      <w:pPr>
        <w:rPr>
          <w:lang w:eastAsia="zh-CN"/>
        </w:rPr>
      </w:pPr>
      <w:r>
        <w:rPr>
          <w:noProof/>
          <w:lang w:eastAsia="zh-CN"/>
        </w:rPr>
        <w:pict>
          <v:shapetype id="_x0000_t202" coordsize="21600,21600" o:spt="202" path="m,l,21600r21600,l21600,xe">
            <v:stroke joinstyle="miter"/>
            <v:path gradientshapeok="t" o:connecttype="rect"/>
          </v:shapetype>
          <v:shape id="_x0000_s1238" type="#_x0000_t202" style="position:absolute;left:0;text-align:left;margin-left:287.25pt;margin-top:143.6pt;width:87pt;height:22.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" filled="f" stroked="f">
            <v:textbox>
              <w:txbxContent>
                <w:p w:rsidR="005B2213" w:rsidRDefault="005B2213" w:rsidP="005B2213">
                  <w:pPr>
                    <w:pStyle w:val="ac"/>
                    <w:spacing w:before="0" w:after="0" w:line="0" w:lineRule="atLeast"/>
                    <w:textAlignment w:val="baseline"/>
                    <w:rPr>
                      <w:rFonts w:hint="eastAsia"/>
                    </w:rPr>
                  </w:pPr>
                  <w:r>
                    <w:rPr>
                      <w:rFonts w:ascii="微软雅黑" w:eastAsia="微软雅黑" w:hAnsi="微软雅黑" w:hint="eastAsia"/>
                      <w:b/>
                      <w:color w:val="FF0000"/>
                      <w:sz w:val="21"/>
                      <w:szCs w:val="21"/>
                    </w:rPr>
                    <w:t>主</w:t>
                  </w:r>
                  <w:r>
                    <w:rPr>
                      <w:rFonts w:ascii="微软雅黑" w:eastAsia="微软雅黑" w:hAnsi="微软雅黑"/>
                      <w:b/>
                      <w:color w:val="FF0000"/>
                      <w:sz w:val="21"/>
                      <w:szCs w:val="21"/>
                    </w:rPr>
                    <w:t>功能区</w:t>
                  </w:r>
                </w:p>
              </w:txbxContent>
            </v:textbox>
          </v:shape>
        </w:pict>
      </w:r>
      <w:r>
        <w:rPr>
          <w:noProof/>
          <w:lang w:eastAsia="zh-CN"/>
        </w:rPr>
        <w:pict>
          <v:shape id="_x0000_s1237" type="#_x0000_t202" style="position:absolute;left:0;text-align:left;margin-left:287.25pt;margin-top:13.85pt;width:87pt;height:30pt;z-index:251662336;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" filled="f" stroked="f">
            <v:textbox>
              <w:txbxContent>
                <w:p w:rsidR="005B2213" w:rsidRDefault="005B2213" w:rsidP="005B2213">
                  <w:pPr>
                    <w:pStyle w:val="ac"/>
                    <w:spacing w:before="0" w:after="0" w:line="0" w:lineRule="atLeast"/>
                    <w:textAlignment w:val="baseline"/>
                    <w:rPr>
                      <w:rFonts w:hint="eastAsia"/>
                    </w:rPr>
                  </w:pPr>
                  <w:r>
                    <w:rPr>
                      <w:rFonts w:ascii="微软雅黑" w:eastAsia="微软雅黑" w:hAnsi="微软雅黑" w:hint="eastAsia"/>
                      <w:b/>
                      <w:color w:val="FF0000"/>
                      <w:sz w:val="21"/>
                      <w:szCs w:val="21"/>
                    </w:rPr>
                    <w:t>连接</w:t>
                  </w:r>
                  <w:r>
                    <w:rPr>
                      <w:rFonts w:ascii="微软雅黑" w:eastAsia="微软雅黑" w:hAnsi="微软雅黑"/>
                      <w:b/>
                      <w:color w:val="FF0000"/>
                      <w:sz w:val="21"/>
                      <w:szCs w:val="21"/>
                    </w:rPr>
                    <w:t>区</w:t>
                  </w:r>
                </w:p>
              </w:txbxContent>
            </v:textbox>
          </v:shape>
        </w:pict>
      </w:r>
      <w:r>
        <w:rPr>
          <w:noProof/>
          <w:lang w:eastAsia="zh-CN"/>
        </w:rPr>
        <w:pict>
          <v:shape id="_x0000_s1236" type="#_x0000_t202" style="position:absolute;left:0;text-align:left;margin-left:374.25pt;margin-top:76.85pt;width:87pt;height:22.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" filled="f" stroked="f">
            <v:textbox>
              <w:txbxContent>
                <w:p w:rsidR="005B2213" w:rsidRDefault="005B2213" w:rsidP="005B2213">
                  <w:pPr>
                    <w:pStyle w:val="ac"/>
                    <w:spacing w:before="0" w:after="0" w:line="0" w:lineRule="atLeast"/>
                    <w:textAlignment w:val="baseline"/>
                  </w:pPr>
                  <w:r>
                    <w:rPr>
                      <w:rFonts w:ascii="微软雅黑" w:eastAsia="微软雅黑" w:hAnsi="微软雅黑"/>
                      <w:b/>
                      <w:color w:val="FF0000"/>
                      <w:sz w:val="21"/>
                      <w:szCs w:val="21"/>
                    </w:rPr>
                    <w:t>Log</w:t>
                  </w:r>
                </w:p>
              </w:txbxContent>
            </v:textbox>
          </v:shape>
        </w:pict>
      </w:r>
      <w:r>
        <w:rPr>
          <w:noProof/>
          <w:lang w:eastAsia="zh-CN"/>
        </w:rPr>
        <w:pict>
          <v:rect id="_x0000_s1235" style="position:absolute;left:0;text-align:left;margin-left:377.25pt;margin-top:30.85pt;width:84pt;height:226pt;z-index:251660288;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" filled="f" strokecolor="red" strokeweight="2pt"/>
        </w:pict>
      </w:r>
      <w:r>
        <w:rPr>
          <w:noProof/>
          <w:lang w:eastAsia="zh-CN"/>
        </w:rPr>
        <w:pict>
          <v:rect id="_x0000_s1234" style="position:absolute;left:0;text-align:left;margin-left:1.5pt;margin-top:43.85pt;width:366.75pt;height:213pt;z-index:251659264;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" filled="f" strokecolor="red" strokeweight="2pt"/>
        </w:pict>
      </w:r>
      <w:r>
        <w:rPr>
          <w:noProof/>
          <w:lang w:eastAsia="zh-CN"/>
        </w:rPr>
        <w:pict>
          <v:rect id="矩形 254" o:spid="_x0000_s1233" style="position:absolute;left:0;text-align:left;margin-left:7.45pt;margin-top:13.85pt;width:453.8pt;height:17pt;z-index:251658240;visibility:visible;mso-wrap-style:square;mso-height-percent:0;mso-wrap-distance-left:9pt;mso-wrap-distance-top:0;mso-wrap-distance-right:9pt;mso-wrap-distance-bottom:0;mso-position-horizontal-relative:text;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" filled="f" strokecolor="red" strokeweight="2pt"/>
        </w:pict>
      </w:r>
      <w:r>
        <w:rPr>
          <w:noProof/>
          <w:lang w:eastAsia="zh-CN"/>
        </w:rPr>
        <w:drawing>
          <wp:inline distT="0" distB="0" distL="0" distR="0" wp14:anchorId="555A0AFF" wp14:editId="20152D55">
            <wp:extent cx="5943600" cy="3514725"/>
            <wp:effectExtent l="0" t="0" r="0"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514725"/>
                    </a:xfrm>
                    <a:prstGeom prst="rect">
                      <a:avLst/>
                    </a:prstGeom>
                  </pic:spPr>
                </pic:pic>
              </a:graphicData>
            </a:graphic>
          </wp:inline>
        </w:drawing>
      </w:r>
    </w:p>
    <w:p w:rsidR="00C40528" w:rsidRPr="005B2213" w:rsidRDefault="00C40528" w:rsidP="005B2213">
      <w:pPr>
        <w:rPr>
          <w:rFonts w:hint="eastAsia"/>
          <w:lang w:eastAsia="zh-CN"/>
        </w:rPr>
      </w:pPr>
      <w:r>
        <w:rPr>
          <w:rFonts w:hint="eastAsia"/>
          <w:lang w:eastAsia="zh-CN"/>
        </w:rPr>
        <w:t>Pandora</w:t>
      </w:r>
      <w:r>
        <w:rPr>
          <w:lang w:eastAsia="zh-CN"/>
        </w:rPr>
        <w:t>界面分为</w:t>
      </w:r>
      <w:r>
        <w:rPr>
          <w:rFonts w:hint="eastAsia"/>
          <w:lang w:eastAsia="zh-CN"/>
        </w:rPr>
        <w:t>3</w:t>
      </w:r>
      <w:r>
        <w:rPr>
          <w:rFonts w:hint="eastAsia"/>
          <w:lang w:eastAsia="zh-CN"/>
        </w:rPr>
        <w:t>个</w:t>
      </w:r>
      <w:r>
        <w:rPr>
          <w:lang w:eastAsia="zh-CN"/>
        </w:rPr>
        <w:t>区域：连接</w:t>
      </w:r>
      <w:r>
        <w:rPr>
          <w:rFonts w:hint="eastAsia"/>
          <w:lang w:eastAsia="zh-CN"/>
        </w:rPr>
        <w:t>区</w:t>
      </w:r>
      <w:r>
        <w:rPr>
          <w:lang w:eastAsia="zh-CN"/>
        </w:rPr>
        <w:t>，主功能区、</w:t>
      </w:r>
      <w:r>
        <w:rPr>
          <w:rFonts w:hint="eastAsia"/>
          <w:lang w:eastAsia="zh-CN"/>
        </w:rPr>
        <w:t>Log</w:t>
      </w:r>
      <w:r>
        <w:rPr>
          <w:rFonts w:hint="eastAsia"/>
          <w:lang w:eastAsia="zh-CN"/>
        </w:rPr>
        <w:t>区</w:t>
      </w:r>
      <w:r>
        <w:rPr>
          <w:lang w:eastAsia="zh-CN"/>
        </w:rPr>
        <w:t>，</w:t>
      </w:r>
      <w:r>
        <w:rPr>
          <w:lang w:eastAsia="zh-CN"/>
        </w:rPr>
        <w:t>主功能区</w:t>
      </w:r>
      <w:r>
        <w:rPr>
          <w:rFonts w:hint="eastAsia"/>
          <w:lang w:eastAsia="zh-CN"/>
        </w:rPr>
        <w:t>和</w:t>
      </w:r>
      <w:r>
        <w:rPr>
          <w:lang w:eastAsia="zh-CN"/>
        </w:rPr>
        <w:t>Log</w:t>
      </w:r>
      <w:r>
        <w:rPr>
          <w:lang w:eastAsia="zh-CN"/>
        </w:rPr>
        <w:t>区的大小可调整。</w:t>
      </w:r>
    </w:p>
    <w:p w:rsidR="00F23C05" w:rsidRDefault="00F23C05" w:rsidP="00F23C05">
      <w:pPr>
        <w:rPr>
          <w:rFonts w:ascii="微软雅黑" w:eastAsia="微软雅黑" w:hAnsi="微软雅黑"/>
          <w:lang w:eastAsia="zh-CN"/>
        </w:rPr>
      </w:pPr>
      <w:r>
        <w:rPr>
          <w:rFonts w:ascii="微软雅黑" w:eastAsia="微软雅黑" w:hAnsi="微软雅黑"/>
          <w:lang w:eastAsia="zh-CN"/>
        </w:rPr>
        <w:br w:type="page"/>
      </w:r>
    </w:p>
    <w:p w:rsidR="00F23C05" w:rsidRPr="00365BF7" w:rsidRDefault="00F23C05" w:rsidP="00F23C05">
      <w:pPr>
        <w:pStyle w:val="2"/>
        <w:tabs>
          <w:tab w:val="clear" w:pos="575"/>
        </w:tabs>
        <w:topLinePunct/>
        <w:adjustRightInd w:val="0"/>
        <w:snapToGrid w:val="0"/>
        <w:spacing w:before="600" w:after="160" w:line="240" w:lineRule="atLeast"/>
        <w:ind w:leftChars="202" w:left="485" w:firstLine="0"/>
        <w:jc w:val="left"/>
        <w:rPr>
          <w:rFonts w:ascii="微软雅黑" w:eastAsia="微软雅黑" w:hAnsi="微软雅黑"/>
        </w:rPr>
      </w:pPr>
      <w:bookmarkStart w:id="9" w:name="_Toc501378138"/>
      <w:bookmarkStart w:id="10" w:name="_Toc513650051"/>
      <w:proofErr w:type="spellStart"/>
      <w:r w:rsidRPr="00365BF7">
        <w:rPr>
          <w:rFonts w:ascii="微软雅黑" w:eastAsia="微软雅黑" w:hAnsi="微软雅黑" w:hint="eastAsia"/>
        </w:rPr>
        <w:lastRenderedPageBreak/>
        <w:t>运行</w:t>
      </w:r>
      <w:r w:rsidRPr="00365BF7">
        <w:rPr>
          <w:rFonts w:ascii="微软雅黑" w:eastAsia="微软雅黑" w:hAnsi="微软雅黑"/>
        </w:rPr>
        <w:t>环境</w:t>
      </w:r>
      <w:bookmarkEnd w:id="9"/>
      <w:bookmarkEnd w:id="10"/>
      <w:proofErr w:type="spellEnd"/>
    </w:p>
    <w:p w:rsidR="00F23C05" w:rsidRPr="00365BF7" w:rsidRDefault="00F23C05" w:rsidP="00F23C05">
      <w:pPr>
        <w:pStyle w:val="3"/>
        <w:tabs>
          <w:tab w:val="clear" w:pos="720"/>
        </w:tabs>
        <w:topLinePunct/>
        <w:adjustRightInd w:val="0"/>
        <w:snapToGrid w:val="0"/>
        <w:spacing w:before="200" w:after="160" w:line="240" w:lineRule="atLeast"/>
        <w:ind w:left="567" w:firstLine="0"/>
        <w:jc w:val="left"/>
        <w:rPr>
          <w:rFonts w:ascii="微软雅黑" w:eastAsia="微软雅黑" w:hAnsi="微软雅黑"/>
        </w:rPr>
      </w:pPr>
      <w:bookmarkStart w:id="11" w:name="_硬件要求"/>
      <w:bookmarkStart w:id="12" w:name="_Toc501378139"/>
      <w:bookmarkStart w:id="13" w:name="_Toc513650052"/>
      <w:bookmarkEnd w:id="11"/>
      <w:proofErr w:type="spellStart"/>
      <w:r w:rsidRPr="00365BF7">
        <w:rPr>
          <w:rFonts w:ascii="微软雅黑" w:eastAsia="微软雅黑" w:hAnsi="微软雅黑" w:hint="eastAsia"/>
        </w:rPr>
        <w:t>硬件</w:t>
      </w:r>
      <w:r w:rsidRPr="00365BF7">
        <w:rPr>
          <w:rFonts w:ascii="微软雅黑" w:eastAsia="微软雅黑" w:hAnsi="微软雅黑"/>
        </w:rPr>
        <w:t>要求</w:t>
      </w:r>
      <w:bookmarkEnd w:id="12"/>
      <w:bookmarkEnd w:id="13"/>
      <w:proofErr w:type="spellEnd"/>
    </w:p>
    <w:tbl>
      <w:tblPr>
        <w:tblStyle w:val="5-5"/>
        <w:tblW w:w="0" w:type="auto"/>
        <w:tblLook w:val="04A0" w:firstRow="1" w:lastRow="0" w:firstColumn="1" w:lastColumn="0" w:noHBand="0" w:noVBand="1"/>
      </w:tblPr>
      <w:tblGrid>
        <w:gridCol w:w="2391"/>
        <w:gridCol w:w="7185"/>
      </w:tblGrid>
      <w:tr w:rsidR="00F23C05" w:rsidRPr="00D22A59" w:rsidTr="007613BD">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405" w:type="dxa"/>
          </w:tcPr>
          <w:p w:rsidR="00F23C05" w:rsidRPr="00D22A59" w:rsidRDefault="00F23C05" w:rsidP="007613BD">
            <w:pPr>
              <w:rPr>
                <w:rFonts w:ascii="微软雅黑" w:eastAsia="微软雅黑" w:hAnsi="微软雅黑"/>
              </w:rPr>
            </w:pPr>
            <w:proofErr w:type="spellStart"/>
            <w:r>
              <w:rPr>
                <w:rFonts w:ascii="微软雅黑" w:eastAsia="微软雅黑" w:hAnsi="微软雅黑" w:hint="eastAsia"/>
              </w:rPr>
              <w:t>硬件</w:t>
            </w:r>
            <w:proofErr w:type="spellEnd"/>
          </w:p>
        </w:tc>
        <w:tc>
          <w:tcPr>
            <w:tcW w:w="7224" w:type="dxa"/>
          </w:tcPr>
          <w:p w:rsidR="00F23C05" w:rsidRPr="00D22A59" w:rsidRDefault="00F23C05" w:rsidP="007613BD">
            <w:pPr>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rPr>
            </w:pPr>
            <w:proofErr w:type="spellStart"/>
            <w:r>
              <w:rPr>
                <w:rFonts w:ascii="微软雅黑" w:eastAsia="微软雅黑" w:hAnsi="微软雅黑" w:hint="eastAsia"/>
              </w:rPr>
              <w:t>基本</w:t>
            </w:r>
            <w:r>
              <w:rPr>
                <w:rFonts w:ascii="微软雅黑" w:eastAsia="微软雅黑" w:hAnsi="微软雅黑"/>
              </w:rPr>
              <w:t>要求</w:t>
            </w:r>
            <w:proofErr w:type="spellEnd"/>
          </w:p>
        </w:tc>
      </w:tr>
      <w:tr w:rsidR="00F23C05" w:rsidRPr="00D22A59" w:rsidTr="00761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F23C05" w:rsidRPr="00D22A59" w:rsidRDefault="00F23C05" w:rsidP="007613BD">
            <w:pPr>
              <w:rPr>
                <w:rFonts w:ascii="微软雅黑" w:eastAsia="微软雅黑" w:hAnsi="微软雅黑"/>
              </w:rPr>
            </w:pPr>
            <w:r>
              <w:rPr>
                <w:rFonts w:ascii="微软雅黑" w:eastAsia="微软雅黑" w:hAnsi="微软雅黑"/>
              </w:rPr>
              <w:t>PC</w:t>
            </w:r>
          </w:p>
        </w:tc>
        <w:tc>
          <w:tcPr>
            <w:tcW w:w="7224" w:type="dxa"/>
          </w:tcPr>
          <w:p w:rsidR="00F23C05" w:rsidRPr="00D22A59" w:rsidRDefault="00F23C05" w:rsidP="007613BD">
            <w:pP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rPr>
            </w:pPr>
            <w:r>
              <w:rPr>
                <w:rFonts w:ascii="微软雅黑" w:eastAsia="微软雅黑" w:hAnsi="微软雅黑" w:hint="eastAsia"/>
              </w:rPr>
              <w:t>4</w:t>
            </w:r>
            <w:r>
              <w:rPr>
                <w:rFonts w:ascii="微软雅黑" w:eastAsia="微软雅黑" w:hAnsi="微软雅黑"/>
              </w:rPr>
              <w:t>G内存</w:t>
            </w:r>
            <w:r>
              <w:rPr>
                <w:rFonts w:ascii="微软雅黑" w:eastAsia="微软雅黑" w:hAnsi="微软雅黑" w:hint="eastAsia"/>
              </w:rPr>
              <w:t>及</w:t>
            </w:r>
            <w:r>
              <w:rPr>
                <w:rFonts w:ascii="微软雅黑" w:eastAsia="微软雅黑" w:hAnsi="微软雅黑"/>
              </w:rPr>
              <w:t>以上</w:t>
            </w:r>
            <w:r w:rsidRPr="00D22A59">
              <w:rPr>
                <w:rFonts w:ascii="微软雅黑" w:eastAsia="微软雅黑" w:hAnsi="微软雅黑" w:hint="eastAsia"/>
              </w:rPr>
              <w:t xml:space="preserve"> </w:t>
            </w:r>
          </w:p>
        </w:tc>
      </w:tr>
      <w:tr w:rsidR="00F23C05" w:rsidRPr="00D22A59" w:rsidTr="007613BD">
        <w:tc>
          <w:tcPr>
            <w:cnfStyle w:val="001000000000" w:firstRow="0" w:lastRow="0" w:firstColumn="1" w:lastColumn="0" w:oddVBand="0" w:evenVBand="0" w:oddHBand="0" w:evenHBand="0" w:firstRowFirstColumn="0" w:firstRowLastColumn="0" w:lastRowFirstColumn="0" w:lastRowLastColumn="0"/>
            <w:tcW w:w="2405" w:type="dxa"/>
          </w:tcPr>
          <w:p w:rsidR="00F23C05" w:rsidRPr="00D22A59" w:rsidRDefault="00F23C05" w:rsidP="007613BD">
            <w:pPr>
              <w:rPr>
                <w:rFonts w:ascii="微软雅黑" w:eastAsia="微软雅黑" w:hAnsi="微软雅黑"/>
              </w:rPr>
            </w:pPr>
            <w:proofErr w:type="spellStart"/>
            <w:r>
              <w:rPr>
                <w:rFonts w:ascii="微软雅黑" w:eastAsia="微软雅黑" w:hAnsi="微软雅黑" w:hint="eastAsia"/>
              </w:rPr>
              <w:t>仪表</w:t>
            </w:r>
            <w:proofErr w:type="spellEnd"/>
          </w:p>
        </w:tc>
        <w:tc>
          <w:tcPr>
            <w:tcW w:w="7224" w:type="dxa"/>
          </w:tcPr>
          <w:p w:rsidR="00F23C05" w:rsidRPr="007C7761" w:rsidRDefault="00F23C05" w:rsidP="007613BD">
            <w:pP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lang w:eastAsia="zh-CN"/>
              </w:rPr>
            </w:pPr>
            <w:proofErr w:type="gramStart"/>
            <w:r>
              <w:rPr>
                <w:rFonts w:ascii="微软雅黑" w:eastAsia="微软雅黑" w:hAnsi="微软雅黑" w:hint="eastAsia"/>
                <w:lang w:eastAsia="zh-CN"/>
              </w:rPr>
              <w:t>参考</w:t>
            </w:r>
            <w:r>
              <w:rPr>
                <w:rFonts w:ascii="微软雅黑" w:eastAsia="微软雅黑" w:hAnsi="微软雅黑"/>
                <w:lang w:eastAsia="zh-CN"/>
              </w:rPr>
              <w:t>展讯的</w:t>
            </w:r>
            <w:proofErr w:type="gramEnd"/>
            <w:r>
              <w:rPr>
                <w:rFonts w:ascii="微软雅黑" w:eastAsia="微软雅黑" w:hAnsi="微软雅黑"/>
                <w:lang w:eastAsia="zh-CN"/>
              </w:rPr>
              <w:t>仪表支持文档</w:t>
            </w:r>
          </w:p>
        </w:tc>
      </w:tr>
      <w:tr w:rsidR="00F23C05" w:rsidRPr="00D22A59" w:rsidTr="00761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F23C05" w:rsidRPr="00D22A59" w:rsidRDefault="00F23C05" w:rsidP="007613BD">
            <w:pPr>
              <w:rPr>
                <w:rFonts w:ascii="微软雅黑" w:eastAsia="微软雅黑" w:hAnsi="微软雅黑"/>
              </w:rPr>
            </w:pPr>
            <w:proofErr w:type="spellStart"/>
            <w:r>
              <w:rPr>
                <w:rFonts w:ascii="微软雅黑" w:eastAsia="微软雅黑" w:hAnsi="微软雅黑" w:hint="eastAsia"/>
              </w:rPr>
              <w:t>连接线</w:t>
            </w:r>
            <w:proofErr w:type="spellEnd"/>
          </w:p>
        </w:tc>
        <w:tc>
          <w:tcPr>
            <w:tcW w:w="7224" w:type="dxa"/>
          </w:tcPr>
          <w:p w:rsidR="00F23C05" w:rsidRPr="00D22A59" w:rsidRDefault="00F23C05" w:rsidP="007613BD">
            <w:pP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rPr>
            </w:pPr>
            <w:r>
              <w:rPr>
                <w:rFonts w:ascii="微软雅黑" w:eastAsia="微软雅黑" w:hAnsi="微软雅黑" w:hint="eastAsia"/>
              </w:rPr>
              <w:t>NI</w:t>
            </w:r>
            <w:r>
              <w:rPr>
                <w:rFonts w:ascii="微软雅黑" w:eastAsia="微软雅黑" w:hAnsi="微软雅黑"/>
              </w:rPr>
              <w:t xml:space="preserve"> GPIB、LAN…</w:t>
            </w:r>
          </w:p>
        </w:tc>
      </w:tr>
      <w:tr w:rsidR="00F23C05" w:rsidRPr="00D22A59" w:rsidTr="007613BD">
        <w:tc>
          <w:tcPr>
            <w:cnfStyle w:val="001000000000" w:firstRow="0" w:lastRow="0" w:firstColumn="1" w:lastColumn="0" w:oddVBand="0" w:evenVBand="0" w:oddHBand="0" w:evenHBand="0" w:firstRowFirstColumn="0" w:firstRowLastColumn="0" w:lastRowFirstColumn="0" w:lastRowLastColumn="0"/>
            <w:tcW w:w="2405" w:type="dxa"/>
          </w:tcPr>
          <w:p w:rsidR="00F23C05" w:rsidRPr="00D22A59" w:rsidRDefault="00F23C05" w:rsidP="007613BD">
            <w:pPr>
              <w:rPr>
                <w:rFonts w:ascii="微软雅黑" w:eastAsia="微软雅黑" w:hAnsi="微软雅黑"/>
              </w:rPr>
            </w:pPr>
            <w:proofErr w:type="spellStart"/>
            <w:r>
              <w:rPr>
                <w:rFonts w:ascii="微软雅黑" w:eastAsia="微软雅黑" w:hAnsi="微软雅黑" w:hint="eastAsia"/>
              </w:rPr>
              <w:t>电源</w:t>
            </w:r>
            <w:proofErr w:type="spellEnd"/>
          </w:p>
        </w:tc>
        <w:tc>
          <w:tcPr>
            <w:tcW w:w="7224" w:type="dxa"/>
          </w:tcPr>
          <w:p w:rsidR="00F23C05" w:rsidRPr="00D22A59" w:rsidRDefault="00F23C05" w:rsidP="007613BD">
            <w:pP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rPr>
            </w:pPr>
            <w:r>
              <w:rPr>
                <w:rFonts w:hint="eastAsia"/>
              </w:rPr>
              <w:t>Agilent66319D</w:t>
            </w:r>
            <w:r>
              <w:rPr>
                <w:rFonts w:hint="eastAsia"/>
              </w:rPr>
              <w:t>、</w:t>
            </w:r>
            <w:r>
              <w:rPr>
                <w:rFonts w:hint="eastAsia"/>
              </w:rPr>
              <w:t>Keithley2303</w:t>
            </w:r>
            <w:r>
              <w:rPr>
                <w:rFonts w:hint="eastAsia"/>
              </w:rPr>
              <w:t>、</w:t>
            </w:r>
            <w:r>
              <w:rPr>
                <w:rFonts w:hint="eastAsia"/>
              </w:rPr>
              <w:t>Keithley2304</w:t>
            </w:r>
            <w:r>
              <w:rPr>
                <w:rFonts w:hint="eastAsia"/>
              </w:rPr>
              <w:t>、</w:t>
            </w:r>
            <w:r>
              <w:rPr>
                <w:rFonts w:hint="eastAsia"/>
              </w:rPr>
              <w:t>AgilentE6632</w:t>
            </w:r>
          </w:p>
        </w:tc>
      </w:tr>
    </w:tbl>
    <w:p w:rsidR="00F23C05" w:rsidRDefault="00F23C05" w:rsidP="00F23C05"/>
    <w:p w:rsidR="00F23C05" w:rsidRDefault="00F23C05" w:rsidP="00F23C05"/>
    <w:p w:rsidR="00F23C05" w:rsidRPr="00365BF7" w:rsidRDefault="00F23C05" w:rsidP="00F23C05">
      <w:pPr>
        <w:pStyle w:val="3"/>
        <w:tabs>
          <w:tab w:val="clear" w:pos="720"/>
        </w:tabs>
        <w:topLinePunct/>
        <w:adjustRightInd w:val="0"/>
        <w:snapToGrid w:val="0"/>
        <w:spacing w:before="200" w:after="160" w:line="240" w:lineRule="atLeast"/>
        <w:ind w:left="567" w:hanging="3"/>
        <w:jc w:val="left"/>
        <w:rPr>
          <w:rFonts w:ascii="微软雅黑" w:eastAsia="微软雅黑" w:hAnsi="微软雅黑"/>
        </w:rPr>
      </w:pPr>
      <w:bookmarkStart w:id="14" w:name="_软件要求"/>
      <w:bookmarkStart w:id="15" w:name="_Toc501378140"/>
      <w:bookmarkStart w:id="16" w:name="_Toc513650053"/>
      <w:bookmarkEnd w:id="14"/>
      <w:proofErr w:type="spellStart"/>
      <w:r w:rsidRPr="00365BF7">
        <w:rPr>
          <w:rFonts w:ascii="微软雅黑" w:eastAsia="微软雅黑" w:hAnsi="微软雅黑" w:hint="eastAsia"/>
        </w:rPr>
        <w:t>软件</w:t>
      </w:r>
      <w:r w:rsidRPr="00365BF7">
        <w:rPr>
          <w:rFonts w:ascii="微软雅黑" w:eastAsia="微软雅黑" w:hAnsi="微软雅黑"/>
        </w:rPr>
        <w:t>要求</w:t>
      </w:r>
      <w:bookmarkEnd w:id="15"/>
      <w:bookmarkEnd w:id="16"/>
      <w:proofErr w:type="spellEnd"/>
    </w:p>
    <w:tbl>
      <w:tblPr>
        <w:tblStyle w:val="5-5"/>
        <w:tblW w:w="0" w:type="auto"/>
        <w:tblLook w:val="04A0" w:firstRow="1" w:lastRow="0" w:firstColumn="1" w:lastColumn="0" w:noHBand="0" w:noVBand="1"/>
      </w:tblPr>
      <w:tblGrid>
        <w:gridCol w:w="2394"/>
        <w:gridCol w:w="7182"/>
      </w:tblGrid>
      <w:tr w:rsidR="00F23C05" w:rsidRPr="00D22A59" w:rsidTr="00207D36">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394" w:type="dxa"/>
          </w:tcPr>
          <w:p w:rsidR="00F23C05" w:rsidRPr="00D22A59" w:rsidRDefault="00F23C05" w:rsidP="007613BD">
            <w:pPr>
              <w:rPr>
                <w:rFonts w:ascii="微软雅黑" w:eastAsia="微软雅黑" w:hAnsi="微软雅黑"/>
              </w:rPr>
            </w:pPr>
            <w:proofErr w:type="spellStart"/>
            <w:r>
              <w:rPr>
                <w:rFonts w:ascii="微软雅黑" w:eastAsia="微软雅黑" w:hAnsi="微软雅黑" w:hint="eastAsia"/>
              </w:rPr>
              <w:t>软件</w:t>
            </w:r>
            <w:proofErr w:type="spellEnd"/>
          </w:p>
        </w:tc>
        <w:tc>
          <w:tcPr>
            <w:tcW w:w="7182" w:type="dxa"/>
          </w:tcPr>
          <w:p w:rsidR="00F23C05" w:rsidRPr="00D22A59" w:rsidRDefault="00F23C05" w:rsidP="007613BD">
            <w:pPr>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rPr>
            </w:pPr>
            <w:proofErr w:type="spellStart"/>
            <w:r>
              <w:rPr>
                <w:rFonts w:ascii="微软雅黑" w:eastAsia="微软雅黑" w:hAnsi="微软雅黑" w:hint="eastAsia"/>
              </w:rPr>
              <w:t>基本</w:t>
            </w:r>
            <w:r>
              <w:rPr>
                <w:rFonts w:ascii="微软雅黑" w:eastAsia="微软雅黑" w:hAnsi="微软雅黑"/>
              </w:rPr>
              <w:t>要求</w:t>
            </w:r>
            <w:proofErr w:type="spellEnd"/>
          </w:p>
        </w:tc>
      </w:tr>
      <w:tr w:rsidR="00F23C05" w:rsidRPr="00D22A59" w:rsidTr="00207D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F23C05" w:rsidRPr="00D22A59" w:rsidRDefault="00F23C05" w:rsidP="007613BD">
            <w:pPr>
              <w:rPr>
                <w:rFonts w:ascii="微软雅黑" w:eastAsia="微软雅黑" w:hAnsi="微软雅黑"/>
              </w:rPr>
            </w:pPr>
            <w:proofErr w:type="spellStart"/>
            <w:r>
              <w:rPr>
                <w:rFonts w:ascii="微软雅黑" w:eastAsia="微软雅黑" w:hAnsi="微软雅黑" w:hint="eastAsia"/>
              </w:rPr>
              <w:t>操作</w:t>
            </w:r>
            <w:r>
              <w:rPr>
                <w:rFonts w:ascii="微软雅黑" w:eastAsia="微软雅黑" w:hAnsi="微软雅黑"/>
              </w:rPr>
              <w:t>系统</w:t>
            </w:r>
            <w:proofErr w:type="spellEnd"/>
          </w:p>
        </w:tc>
        <w:tc>
          <w:tcPr>
            <w:tcW w:w="7182" w:type="dxa"/>
          </w:tcPr>
          <w:p w:rsidR="00F23C05" w:rsidRPr="00D22A59" w:rsidRDefault="00F23C05" w:rsidP="007613BD">
            <w:pP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rPr>
            </w:pPr>
            <w:r>
              <w:rPr>
                <w:rFonts w:ascii="微软雅黑" w:eastAsia="微软雅黑" w:hAnsi="微软雅黑"/>
              </w:rPr>
              <w:t>Windows 7</w:t>
            </w:r>
            <w:r>
              <w:rPr>
                <w:rFonts w:ascii="微软雅黑" w:eastAsia="微软雅黑" w:hAnsi="微软雅黑" w:hint="eastAsia"/>
              </w:rPr>
              <w:t>及</w:t>
            </w:r>
            <w:r>
              <w:rPr>
                <w:rFonts w:ascii="微软雅黑" w:eastAsia="微软雅黑" w:hAnsi="微软雅黑"/>
              </w:rPr>
              <w:t>以上</w:t>
            </w:r>
          </w:p>
        </w:tc>
      </w:tr>
      <w:tr w:rsidR="00207D36" w:rsidRPr="00D22A59" w:rsidTr="00207D36">
        <w:tc>
          <w:tcPr>
            <w:cnfStyle w:val="001000000000" w:firstRow="0" w:lastRow="0" w:firstColumn="1" w:lastColumn="0" w:oddVBand="0" w:evenVBand="0" w:oddHBand="0" w:evenHBand="0" w:firstRowFirstColumn="0" w:firstRowLastColumn="0" w:lastRowFirstColumn="0" w:lastRowLastColumn="0"/>
            <w:tcW w:w="2394" w:type="dxa"/>
          </w:tcPr>
          <w:p w:rsidR="00207D36" w:rsidRPr="00D22A59" w:rsidRDefault="00207D36" w:rsidP="007613BD">
            <w:pPr>
              <w:rPr>
                <w:rFonts w:ascii="微软雅黑" w:eastAsia="微软雅黑" w:hAnsi="微软雅黑"/>
              </w:rPr>
            </w:pPr>
            <w:r>
              <w:rPr>
                <w:rFonts w:ascii="微软雅黑" w:eastAsia="微软雅黑" w:hAnsi="微软雅黑"/>
              </w:rPr>
              <w:t xml:space="preserve">SPRD </w:t>
            </w:r>
            <w:proofErr w:type="spellStart"/>
            <w:r>
              <w:rPr>
                <w:rFonts w:ascii="微软雅黑" w:eastAsia="微软雅黑" w:hAnsi="微软雅黑"/>
              </w:rPr>
              <w:t>USB</w:t>
            </w:r>
            <w:r>
              <w:rPr>
                <w:rFonts w:ascii="微软雅黑" w:eastAsia="微软雅黑" w:hAnsi="微软雅黑" w:hint="eastAsia"/>
              </w:rPr>
              <w:t>驱动</w:t>
            </w:r>
            <w:proofErr w:type="spellEnd"/>
          </w:p>
        </w:tc>
        <w:tc>
          <w:tcPr>
            <w:tcW w:w="7182" w:type="dxa"/>
          </w:tcPr>
          <w:p w:rsidR="00207D36" w:rsidRPr="00D22A59" w:rsidRDefault="00207D36" w:rsidP="007613BD">
            <w:pP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rPr>
            </w:pPr>
            <w:r>
              <w:rPr>
                <w:rFonts w:ascii="Arial Unicode MS" w:eastAsia="Arial Unicode MS" w:hAnsi="Arial Unicode MS" w:cs="Arial Unicode MS" w:hint="eastAsia"/>
                <w:sz w:val="20"/>
              </w:rPr>
              <w:t>版本</w:t>
            </w:r>
            <w:r w:rsidRPr="00AE5337">
              <w:rPr>
                <w:rFonts w:ascii="微软雅黑" w:eastAsia="微软雅黑" w:hAnsi="微软雅黑" w:hint="eastAsia"/>
              </w:rPr>
              <w:t>2</w:t>
            </w:r>
            <w:r w:rsidRPr="00AE5337">
              <w:rPr>
                <w:rFonts w:ascii="微软雅黑" w:eastAsia="微软雅黑" w:hAnsi="微软雅黑"/>
              </w:rPr>
              <w:t>.0.0.131</w:t>
            </w:r>
            <w:r>
              <w:rPr>
                <w:rFonts w:ascii="微软雅黑" w:eastAsia="微软雅黑" w:hAnsi="微软雅黑" w:hint="eastAsia"/>
              </w:rPr>
              <w:t>及</w:t>
            </w:r>
            <w:r>
              <w:rPr>
                <w:rFonts w:ascii="微软雅黑" w:eastAsia="微软雅黑" w:hAnsi="微软雅黑"/>
              </w:rPr>
              <w:t>以上</w:t>
            </w:r>
          </w:p>
        </w:tc>
      </w:tr>
      <w:tr w:rsidR="00207D36" w:rsidRPr="00D22A59" w:rsidTr="00207D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207D36" w:rsidRPr="00D22A59" w:rsidRDefault="00207D36" w:rsidP="007613BD">
            <w:pPr>
              <w:rPr>
                <w:rFonts w:ascii="微软雅黑" w:eastAsia="微软雅黑" w:hAnsi="微软雅黑"/>
              </w:rPr>
            </w:pPr>
            <w:r>
              <w:rPr>
                <w:rFonts w:ascii="微软雅黑" w:eastAsia="微软雅黑" w:hAnsi="微软雅黑" w:hint="eastAsia"/>
              </w:rPr>
              <w:t>NI</w:t>
            </w:r>
            <w:r>
              <w:rPr>
                <w:rFonts w:ascii="微软雅黑" w:eastAsia="微软雅黑" w:hAnsi="微软雅黑"/>
              </w:rPr>
              <w:t>488</w:t>
            </w:r>
            <w:r>
              <w:rPr>
                <w:rFonts w:ascii="微软雅黑" w:eastAsia="微软雅黑" w:hAnsi="微软雅黑" w:hint="eastAsia"/>
              </w:rPr>
              <w:t>驱动</w:t>
            </w:r>
          </w:p>
        </w:tc>
        <w:tc>
          <w:tcPr>
            <w:tcW w:w="7182" w:type="dxa"/>
          </w:tcPr>
          <w:p w:rsidR="00207D36" w:rsidRPr="00D22A59" w:rsidRDefault="00207D36" w:rsidP="007613BD">
            <w:pP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rPr>
            </w:pPr>
            <w:r>
              <w:rPr>
                <w:rFonts w:ascii="Arial Unicode MS" w:eastAsia="Arial Unicode MS" w:hAnsi="Arial Unicode MS" w:cs="Arial Unicode MS" w:hint="eastAsia"/>
                <w:sz w:val="20"/>
              </w:rPr>
              <w:t>版本</w:t>
            </w:r>
            <w:r>
              <w:rPr>
                <w:rFonts w:ascii="Arial Unicode MS" w:eastAsia="Arial Unicode MS" w:hAnsi="Arial Unicode MS" w:cs="Arial Unicode MS"/>
                <w:sz w:val="20"/>
              </w:rPr>
              <w:t>5.1</w:t>
            </w:r>
            <w:r>
              <w:rPr>
                <w:rFonts w:ascii="Arial Unicode MS" w:eastAsia="Arial Unicode MS" w:hAnsi="Arial Unicode MS" w:cs="Arial Unicode MS" w:hint="eastAsia"/>
                <w:sz w:val="20"/>
              </w:rPr>
              <w:t>及</w:t>
            </w:r>
            <w:r>
              <w:rPr>
                <w:rFonts w:ascii="Arial Unicode MS" w:eastAsia="Arial Unicode MS" w:hAnsi="Arial Unicode MS" w:cs="Arial Unicode MS"/>
                <w:sz w:val="20"/>
              </w:rPr>
              <w:t>以上</w:t>
            </w:r>
          </w:p>
        </w:tc>
      </w:tr>
      <w:tr w:rsidR="00207D36" w:rsidRPr="00D22A59" w:rsidTr="00207D36">
        <w:tc>
          <w:tcPr>
            <w:cnfStyle w:val="001000000000" w:firstRow="0" w:lastRow="0" w:firstColumn="1" w:lastColumn="0" w:oddVBand="0" w:evenVBand="0" w:oddHBand="0" w:evenHBand="0" w:firstRowFirstColumn="0" w:firstRowLastColumn="0" w:lastRowFirstColumn="0" w:lastRowLastColumn="0"/>
            <w:tcW w:w="2394" w:type="dxa"/>
          </w:tcPr>
          <w:p w:rsidR="00207D36" w:rsidRPr="00D22A59" w:rsidRDefault="00207D36" w:rsidP="007613BD">
            <w:pPr>
              <w:rPr>
                <w:rFonts w:ascii="微软雅黑" w:eastAsia="微软雅黑" w:hAnsi="微软雅黑"/>
              </w:rPr>
            </w:pPr>
          </w:p>
        </w:tc>
        <w:tc>
          <w:tcPr>
            <w:tcW w:w="7182" w:type="dxa"/>
          </w:tcPr>
          <w:p w:rsidR="00207D36" w:rsidRPr="00D22A59" w:rsidRDefault="00207D36" w:rsidP="007613BD">
            <w:pP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rPr>
            </w:pPr>
          </w:p>
        </w:tc>
      </w:tr>
    </w:tbl>
    <w:p w:rsidR="00F23C05" w:rsidRPr="00BD12E4" w:rsidRDefault="00F23C05" w:rsidP="00F23C05"/>
    <w:p w:rsidR="00F23C05" w:rsidRDefault="00F23C05" w:rsidP="00F23C05">
      <w:pPr>
        <w:rPr>
          <w:rFonts w:ascii="微软雅黑" w:eastAsia="微软雅黑" w:hAnsi="微软雅黑" w:cs="Arial Unicode MS"/>
        </w:rPr>
      </w:pPr>
      <w:r w:rsidRPr="00D22A59">
        <w:rPr>
          <w:rFonts w:ascii="微软雅黑" w:eastAsia="微软雅黑" w:hAnsi="微软雅黑" w:cs="Arial Unicode MS"/>
        </w:rPr>
        <w:br w:type="page"/>
      </w:r>
    </w:p>
    <w:p w:rsidR="00F23C05" w:rsidRPr="00691B8E" w:rsidRDefault="00F23C05" w:rsidP="00523BFF">
      <w:pPr>
        <w:pStyle w:val="1"/>
        <w:keepLines w:val="0"/>
        <w:pBdr>
          <w:bottom w:val="single" w:sz="12" w:space="1" w:color="auto"/>
        </w:pBdr>
        <w:tabs>
          <w:tab w:val="clear" w:pos="432"/>
        </w:tabs>
        <w:topLinePunct/>
        <w:adjustRightInd w:val="0"/>
        <w:snapToGrid w:val="0"/>
        <w:spacing w:before="1600" w:after="800" w:line="240" w:lineRule="atLeast"/>
        <w:ind w:left="8222" w:hanging="8080"/>
        <w:jc w:val="left"/>
        <w:rPr>
          <w:rFonts w:ascii="微软雅黑" w:eastAsia="微软雅黑" w:hAnsi="微软雅黑"/>
        </w:rPr>
      </w:pPr>
      <w:bookmarkStart w:id="17" w:name="_Toc501378142"/>
      <w:bookmarkStart w:id="18" w:name="_Toc513650054"/>
      <w:proofErr w:type="spellStart"/>
      <w:r w:rsidRPr="00691B8E">
        <w:rPr>
          <w:rFonts w:ascii="微软雅黑" w:eastAsia="微软雅黑" w:hAnsi="微软雅黑" w:hint="eastAsia"/>
        </w:rPr>
        <w:lastRenderedPageBreak/>
        <w:t>快速</w:t>
      </w:r>
      <w:r w:rsidRPr="00691B8E">
        <w:rPr>
          <w:rFonts w:ascii="微软雅黑" w:eastAsia="微软雅黑" w:hAnsi="微软雅黑"/>
        </w:rPr>
        <w:t>开始</w:t>
      </w:r>
      <w:bookmarkEnd w:id="17"/>
      <w:bookmarkEnd w:id="18"/>
      <w:proofErr w:type="spellEnd"/>
    </w:p>
    <w:p w:rsidR="00F23C05" w:rsidRDefault="00F23C05" w:rsidP="00F23C05">
      <w:pPr>
        <w:rPr>
          <w:rFonts w:ascii="微软雅黑" w:eastAsia="微软雅黑" w:hAnsi="微软雅黑"/>
        </w:rPr>
      </w:pPr>
      <w:r>
        <w:rPr>
          <w:rFonts w:ascii="微软雅黑" w:eastAsia="微软雅黑" w:hAnsi="微软雅黑"/>
        </w:rPr>
        <w:br w:type="page"/>
      </w:r>
    </w:p>
    <w:p w:rsidR="00F23C05" w:rsidRDefault="00F23C05" w:rsidP="00F23C05">
      <w:pPr>
        <w:pStyle w:val="2"/>
        <w:tabs>
          <w:tab w:val="clear" w:pos="575"/>
        </w:tabs>
        <w:topLinePunct/>
        <w:adjustRightInd w:val="0"/>
        <w:snapToGrid w:val="0"/>
        <w:spacing w:before="600" w:after="160" w:line="240" w:lineRule="atLeast"/>
        <w:ind w:left="426" w:firstLine="0"/>
        <w:jc w:val="left"/>
      </w:pPr>
      <w:bookmarkStart w:id="19" w:name="_Toc501378143"/>
      <w:bookmarkStart w:id="20" w:name="_Toc513650055"/>
      <w:r>
        <w:rPr>
          <w:rFonts w:hint="eastAsia"/>
          <w:lang w:eastAsia="zh-CN"/>
        </w:rPr>
        <w:lastRenderedPageBreak/>
        <w:t>Step</w:t>
      </w:r>
      <w:r>
        <w:rPr>
          <w:lang w:eastAsia="zh-CN"/>
        </w:rPr>
        <w:t>1</w:t>
      </w:r>
      <w:r>
        <w:rPr>
          <w:rFonts w:hint="eastAsia"/>
          <w:lang w:eastAsia="zh-CN"/>
        </w:rPr>
        <w:t>-</w:t>
      </w:r>
      <w:r>
        <w:rPr>
          <w:rFonts w:hint="eastAsia"/>
          <w:lang w:eastAsia="zh-CN"/>
        </w:rPr>
        <w:t>运行</w:t>
      </w:r>
      <w:r>
        <w:rPr>
          <w:lang w:eastAsia="zh-CN"/>
        </w:rPr>
        <w:t>工具</w:t>
      </w:r>
      <w:bookmarkEnd w:id="19"/>
      <w:bookmarkEnd w:id="20"/>
    </w:p>
    <w:p w:rsidR="00F23C05" w:rsidRPr="00D55BB1" w:rsidRDefault="00F23C05" w:rsidP="00F23C05">
      <w:pPr>
        <w:rPr>
          <w:lang w:eastAsia="zh-CN"/>
        </w:rPr>
      </w:pPr>
      <w:r>
        <w:rPr>
          <w:rFonts w:hint="eastAsia"/>
          <w:lang w:eastAsia="zh-CN"/>
        </w:rPr>
        <w:t>运行</w:t>
      </w:r>
      <w:r w:rsidR="000240ED">
        <w:rPr>
          <w:lang w:eastAsia="zh-CN"/>
        </w:rPr>
        <w:t>Pandora</w:t>
      </w:r>
      <w:r>
        <w:rPr>
          <w:rFonts w:hint="eastAsia"/>
          <w:lang w:eastAsia="zh-CN"/>
        </w:rPr>
        <w:t>.exe,</w:t>
      </w:r>
      <w:r>
        <w:rPr>
          <w:rFonts w:hint="eastAsia"/>
          <w:lang w:eastAsia="zh-CN"/>
        </w:rPr>
        <w:t>进入</w:t>
      </w:r>
      <w:r>
        <w:rPr>
          <w:lang w:eastAsia="zh-CN"/>
        </w:rPr>
        <w:t>开始界面：</w:t>
      </w:r>
    </w:p>
    <w:p w:rsidR="00F23C05" w:rsidRDefault="000240ED" w:rsidP="00F23C05">
      <w:r>
        <w:rPr>
          <w:noProof/>
          <w:lang w:eastAsia="zh-CN"/>
        </w:rPr>
        <w:drawing>
          <wp:inline distT="0" distB="0" distL="0" distR="0" wp14:anchorId="06250811" wp14:editId="5F12A748">
            <wp:extent cx="5943600" cy="35147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514725"/>
                    </a:xfrm>
                    <a:prstGeom prst="rect">
                      <a:avLst/>
                    </a:prstGeom>
                  </pic:spPr>
                </pic:pic>
              </a:graphicData>
            </a:graphic>
          </wp:inline>
        </w:drawing>
      </w:r>
    </w:p>
    <w:p w:rsidR="0098408C" w:rsidRDefault="0098408C" w:rsidP="00F23C05"/>
    <w:p w:rsidR="0098408C" w:rsidRDefault="00221839" w:rsidP="0098408C">
      <w:pPr>
        <w:pStyle w:val="2"/>
        <w:ind w:left="993"/>
        <w:rPr>
          <w:rFonts w:hint="eastAsia"/>
          <w:lang w:eastAsia="zh-CN"/>
        </w:rPr>
      </w:pPr>
      <w:bookmarkStart w:id="21" w:name="_Toc513650056"/>
      <w:r>
        <w:rPr>
          <w:rFonts w:hint="eastAsia"/>
          <w:lang w:eastAsia="zh-CN"/>
        </w:rPr>
        <w:t>Step2</w:t>
      </w:r>
      <w:r w:rsidR="0098408C">
        <w:rPr>
          <w:rFonts w:hint="eastAsia"/>
          <w:lang w:eastAsia="zh-CN"/>
        </w:rPr>
        <w:t xml:space="preserve">: </w:t>
      </w:r>
      <w:r w:rsidR="0098408C">
        <w:rPr>
          <w:rFonts w:hint="eastAsia"/>
          <w:lang w:eastAsia="zh-CN"/>
        </w:rPr>
        <w:t>配置仪表</w:t>
      </w:r>
      <w:r w:rsidR="0098408C">
        <w:rPr>
          <w:lang w:eastAsia="zh-CN"/>
        </w:rPr>
        <w:t>和电源</w:t>
      </w:r>
      <w:r w:rsidR="00CF6E26">
        <w:rPr>
          <w:rFonts w:hint="eastAsia"/>
          <w:lang w:eastAsia="zh-CN"/>
        </w:rPr>
        <w:t>（</w:t>
      </w:r>
      <w:r w:rsidR="00EA06BA">
        <w:rPr>
          <w:rFonts w:hint="eastAsia"/>
          <w:lang w:eastAsia="zh-CN"/>
        </w:rPr>
        <w:t>无仪表</w:t>
      </w:r>
      <w:r w:rsidR="00CF6E26">
        <w:rPr>
          <w:rFonts w:hint="eastAsia"/>
          <w:lang w:eastAsia="zh-CN"/>
        </w:rPr>
        <w:t>可</w:t>
      </w:r>
      <w:r w:rsidR="00CF6E26">
        <w:rPr>
          <w:lang w:eastAsia="zh-CN"/>
        </w:rPr>
        <w:t>省略）</w:t>
      </w:r>
      <w:r w:rsidR="0098408C">
        <w:rPr>
          <w:lang w:eastAsia="zh-CN"/>
        </w:rPr>
        <w:t>：</w:t>
      </w:r>
      <w:bookmarkEnd w:id="21"/>
    </w:p>
    <w:p w:rsidR="0098408C" w:rsidRDefault="0098408C" w:rsidP="00F23C05">
      <w:pPr>
        <w:rPr>
          <w:lang w:eastAsia="zh-CN"/>
        </w:rPr>
      </w:pPr>
      <w:r>
        <w:rPr>
          <w:rFonts w:hint="eastAsia"/>
          <w:noProof/>
          <w:lang w:eastAsia="zh-CN"/>
        </w:rPr>
        <w:drawing>
          <wp:inline distT="0" distB="0" distL="0" distR="0" wp14:anchorId="01F8C0B6" wp14:editId="3F05ACC8">
            <wp:extent cx="5943600" cy="274320"/>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74320"/>
                    </a:xfrm>
                    <a:prstGeom prst="rect">
                      <a:avLst/>
                    </a:prstGeom>
                    <a:noFill/>
                    <a:ln>
                      <a:noFill/>
                    </a:ln>
                  </pic:spPr>
                </pic:pic>
              </a:graphicData>
            </a:graphic>
          </wp:inline>
        </w:drawing>
      </w:r>
    </w:p>
    <w:p w:rsidR="0098408C" w:rsidRDefault="0098408C" w:rsidP="00F23C05">
      <w:pPr>
        <w:rPr>
          <w:lang w:eastAsia="zh-CN"/>
        </w:rPr>
      </w:pPr>
      <w:r>
        <w:rPr>
          <w:rFonts w:hint="eastAsia"/>
          <w:lang w:eastAsia="zh-CN"/>
        </w:rPr>
        <w:t>点击</w:t>
      </w:r>
      <w:r>
        <w:rPr>
          <w:lang w:eastAsia="zh-CN"/>
        </w:rPr>
        <w:t>Device</w:t>
      </w:r>
      <w:r>
        <w:rPr>
          <w:lang w:eastAsia="zh-CN"/>
        </w:rPr>
        <w:t>按钮：</w:t>
      </w:r>
    </w:p>
    <w:p w:rsidR="0098408C" w:rsidRDefault="0098408C" w:rsidP="00F23C05">
      <w:pPr>
        <w:rPr>
          <w:lang w:eastAsia="zh-CN"/>
        </w:rPr>
      </w:pPr>
      <w:r>
        <w:rPr>
          <w:noProof/>
          <w:lang w:eastAsia="zh-CN"/>
        </w:rPr>
        <w:drawing>
          <wp:inline distT="0" distB="0" distL="0" distR="0" wp14:anchorId="187C671B" wp14:editId="043C9628">
            <wp:extent cx="4467225" cy="2790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67225" cy="2790825"/>
                    </a:xfrm>
                    <a:prstGeom prst="rect">
                      <a:avLst/>
                    </a:prstGeom>
                  </pic:spPr>
                </pic:pic>
              </a:graphicData>
            </a:graphic>
          </wp:inline>
        </w:drawing>
      </w:r>
    </w:p>
    <w:p w:rsidR="0098408C" w:rsidRPr="0098408C" w:rsidRDefault="0098408C" w:rsidP="00F23C05">
      <w:pPr>
        <w:rPr>
          <w:rFonts w:hint="eastAsia"/>
          <w:lang w:eastAsia="zh-CN"/>
        </w:rPr>
      </w:pPr>
      <w:r>
        <w:rPr>
          <w:rFonts w:hint="eastAsia"/>
          <w:lang w:eastAsia="zh-CN"/>
        </w:rPr>
        <w:lastRenderedPageBreak/>
        <w:t>按照连接</w:t>
      </w:r>
      <w:r>
        <w:rPr>
          <w:lang w:eastAsia="zh-CN"/>
        </w:rPr>
        <w:t>的仪表和电源</w:t>
      </w:r>
      <w:proofErr w:type="gramStart"/>
      <w:r>
        <w:rPr>
          <w:lang w:eastAsia="zh-CN"/>
        </w:rPr>
        <w:t>配置</w:t>
      </w:r>
      <w:r>
        <w:rPr>
          <w:rFonts w:hint="eastAsia"/>
          <w:lang w:eastAsia="zh-CN"/>
        </w:rPr>
        <w:t>配置</w:t>
      </w:r>
      <w:proofErr w:type="gramEnd"/>
      <w:r w:rsidR="00CB31A1">
        <w:rPr>
          <w:rFonts w:hint="eastAsia"/>
          <w:lang w:eastAsia="zh-CN"/>
        </w:rPr>
        <w:t>地址</w:t>
      </w:r>
      <w:r>
        <w:rPr>
          <w:lang w:eastAsia="zh-CN"/>
        </w:rPr>
        <w:t>，点击</w:t>
      </w:r>
      <w:r>
        <w:rPr>
          <w:lang w:eastAsia="zh-CN"/>
        </w:rPr>
        <w:t>OK</w:t>
      </w:r>
      <w:r>
        <w:rPr>
          <w:lang w:eastAsia="zh-CN"/>
        </w:rPr>
        <w:t>按钮完成配置</w:t>
      </w:r>
      <w:r w:rsidR="00CF6E26">
        <w:rPr>
          <w:rFonts w:hint="eastAsia"/>
          <w:lang w:eastAsia="zh-CN"/>
        </w:rPr>
        <w:t>，</w:t>
      </w:r>
      <w:r w:rsidR="005B318F">
        <w:rPr>
          <w:rFonts w:hint="eastAsia"/>
          <w:lang w:eastAsia="zh-CN"/>
        </w:rPr>
        <w:t>Type</w:t>
      </w:r>
      <w:r w:rsidR="005B318F">
        <w:rPr>
          <w:lang w:eastAsia="zh-CN"/>
        </w:rPr>
        <w:t>配置</w:t>
      </w:r>
      <w:r w:rsidR="005B318F">
        <w:rPr>
          <w:rFonts w:hint="eastAsia"/>
          <w:lang w:eastAsia="zh-CN"/>
        </w:rPr>
        <w:t>成</w:t>
      </w:r>
      <w:r w:rsidR="005B318F">
        <w:rPr>
          <w:lang w:eastAsia="zh-CN"/>
        </w:rPr>
        <w:t>Dummy</w:t>
      </w:r>
      <w:r w:rsidR="005B318F">
        <w:rPr>
          <w:lang w:eastAsia="zh-CN"/>
        </w:rPr>
        <w:t>表示无此仪表。</w:t>
      </w:r>
    </w:p>
    <w:p w:rsidR="0098408C" w:rsidRDefault="0098408C" w:rsidP="00F23C05">
      <w:pPr>
        <w:rPr>
          <w:rFonts w:hint="eastAsia"/>
          <w:lang w:eastAsia="zh-CN"/>
        </w:rPr>
      </w:pPr>
    </w:p>
    <w:p w:rsidR="00F23C05" w:rsidRDefault="00F23C05" w:rsidP="00F23C05">
      <w:pPr>
        <w:pStyle w:val="2"/>
        <w:tabs>
          <w:tab w:val="clear" w:pos="575"/>
        </w:tabs>
        <w:topLinePunct/>
        <w:adjustRightInd w:val="0"/>
        <w:snapToGrid w:val="0"/>
        <w:spacing w:before="600" w:after="160" w:line="240" w:lineRule="atLeast"/>
        <w:ind w:left="426" w:firstLine="0"/>
        <w:jc w:val="left"/>
        <w:rPr>
          <w:lang w:eastAsia="zh-CN"/>
        </w:rPr>
      </w:pPr>
      <w:bookmarkStart w:id="22" w:name="_主页面"/>
      <w:bookmarkStart w:id="23" w:name="_Toc501378144"/>
      <w:bookmarkStart w:id="24" w:name="_Toc513650057"/>
      <w:bookmarkEnd w:id="22"/>
      <w:r>
        <w:rPr>
          <w:rFonts w:hint="eastAsia"/>
          <w:lang w:eastAsia="zh-CN"/>
        </w:rPr>
        <w:t>Step</w:t>
      </w:r>
      <w:r w:rsidR="00221839">
        <w:rPr>
          <w:lang w:eastAsia="zh-CN"/>
        </w:rPr>
        <w:t>3</w:t>
      </w:r>
      <w:r>
        <w:rPr>
          <w:lang w:eastAsia="zh-CN"/>
        </w:rPr>
        <w:t>-</w:t>
      </w:r>
      <w:bookmarkEnd w:id="23"/>
      <w:r w:rsidR="000240ED">
        <w:rPr>
          <w:rFonts w:hint="eastAsia"/>
          <w:lang w:eastAsia="zh-CN"/>
        </w:rPr>
        <w:t>连接手机</w:t>
      </w:r>
      <w:bookmarkEnd w:id="24"/>
    </w:p>
    <w:p w:rsidR="00221839" w:rsidRPr="00221839" w:rsidRDefault="00221839" w:rsidP="00221839">
      <w:pPr>
        <w:rPr>
          <w:rFonts w:hint="eastAsia"/>
          <w:lang w:eastAsia="zh-CN"/>
        </w:rPr>
      </w:pPr>
      <w:r>
        <w:rPr>
          <w:rFonts w:hint="eastAsia"/>
          <w:noProof/>
          <w:lang w:eastAsia="zh-CN"/>
        </w:rPr>
        <w:drawing>
          <wp:inline distT="0" distB="0" distL="0" distR="0" wp14:anchorId="2517E238" wp14:editId="204E362B">
            <wp:extent cx="5943600" cy="274320"/>
            <wp:effectExtent l="0" t="0" r="0" b="0"/>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74320"/>
                    </a:xfrm>
                    <a:prstGeom prst="rect">
                      <a:avLst/>
                    </a:prstGeom>
                    <a:noFill/>
                    <a:ln>
                      <a:noFill/>
                    </a:ln>
                  </pic:spPr>
                </pic:pic>
              </a:graphicData>
            </a:graphic>
          </wp:inline>
        </w:drawing>
      </w:r>
    </w:p>
    <w:p w:rsidR="000240ED" w:rsidRPr="00563BB2" w:rsidRDefault="000240ED" w:rsidP="000240ED">
      <w:pPr>
        <w:rPr>
          <w:rFonts w:hint="eastAsia"/>
          <w:lang w:eastAsia="zh-CN"/>
        </w:rPr>
      </w:pPr>
      <w:r>
        <w:rPr>
          <w:rFonts w:hint="eastAsia"/>
          <w:lang w:eastAsia="zh-CN"/>
        </w:rPr>
        <w:t>选择</w:t>
      </w:r>
      <w:r>
        <w:rPr>
          <w:lang w:eastAsia="zh-CN"/>
        </w:rPr>
        <w:t>制式</w:t>
      </w:r>
      <w:r>
        <w:rPr>
          <w:rFonts w:hint="eastAsia"/>
          <w:lang w:eastAsia="zh-CN"/>
        </w:rPr>
        <w:t>，</w:t>
      </w:r>
      <w:r w:rsidR="005B7B4F">
        <w:rPr>
          <w:rFonts w:hint="eastAsia"/>
          <w:lang w:eastAsia="zh-CN"/>
        </w:rPr>
        <w:t>例如</w:t>
      </w:r>
      <w:r w:rsidR="005B7B4F">
        <w:rPr>
          <w:lang w:eastAsia="zh-CN"/>
        </w:rPr>
        <w:t>GSM</w:t>
      </w:r>
      <w:r w:rsidR="005B7B4F">
        <w:rPr>
          <w:rFonts w:hint="eastAsia"/>
          <w:lang w:eastAsia="zh-CN"/>
        </w:rPr>
        <w:t>（包含</w:t>
      </w:r>
      <w:r w:rsidR="005B7B4F">
        <w:rPr>
          <w:lang w:eastAsia="zh-CN"/>
        </w:rPr>
        <w:t>GSM</w:t>
      </w:r>
      <w:r w:rsidR="005B7B4F">
        <w:rPr>
          <w:lang w:eastAsia="zh-CN"/>
        </w:rPr>
        <w:t>、</w:t>
      </w:r>
      <w:r w:rsidR="005B7B4F">
        <w:rPr>
          <w:lang w:eastAsia="zh-CN"/>
        </w:rPr>
        <w:t>TDSCDMA</w:t>
      </w:r>
      <w:r w:rsidR="005B7B4F">
        <w:rPr>
          <w:lang w:eastAsia="zh-CN"/>
        </w:rPr>
        <w:t>、</w:t>
      </w:r>
      <w:r w:rsidR="005B7B4F">
        <w:rPr>
          <w:lang w:eastAsia="zh-CN"/>
        </w:rPr>
        <w:t>WCDMA</w:t>
      </w:r>
      <w:r w:rsidR="005B7B4F">
        <w:rPr>
          <w:lang w:eastAsia="zh-CN"/>
        </w:rPr>
        <w:t>、</w:t>
      </w:r>
      <w:r w:rsidR="005B7B4F">
        <w:rPr>
          <w:lang w:eastAsia="zh-CN"/>
        </w:rPr>
        <w:t>LTE</w:t>
      </w:r>
      <w:r w:rsidR="005B7B4F">
        <w:rPr>
          <w:lang w:eastAsia="zh-CN"/>
        </w:rPr>
        <w:t>、</w:t>
      </w:r>
      <w:r w:rsidR="005B7B4F">
        <w:rPr>
          <w:lang w:eastAsia="zh-CN"/>
        </w:rPr>
        <w:t>BBAT</w:t>
      </w:r>
      <w:r w:rsidR="005B7B4F">
        <w:rPr>
          <w:lang w:eastAsia="zh-CN"/>
        </w:rPr>
        <w:t>），选择模式，主要分为</w:t>
      </w:r>
      <w:r w:rsidR="005B7B4F">
        <w:rPr>
          <w:lang w:eastAsia="zh-CN"/>
        </w:rPr>
        <w:t>Cal Mode</w:t>
      </w:r>
      <w:r w:rsidR="005B7B4F">
        <w:rPr>
          <w:rFonts w:hint="eastAsia"/>
          <w:lang w:eastAsia="zh-CN"/>
        </w:rPr>
        <w:t>（非信令</w:t>
      </w:r>
      <w:r w:rsidR="005B7B4F">
        <w:rPr>
          <w:lang w:eastAsia="zh-CN"/>
        </w:rPr>
        <w:t>模式</w:t>
      </w:r>
      <w:r w:rsidR="005B7B4F">
        <w:rPr>
          <w:rFonts w:hint="eastAsia"/>
          <w:lang w:eastAsia="zh-CN"/>
        </w:rPr>
        <w:t>：</w:t>
      </w:r>
      <w:r w:rsidR="005B7B4F">
        <w:rPr>
          <w:lang w:eastAsia="zh-CN"/>
        </w:rPr>
        <w:t>包含校准和非信令</w:t>
      </w:r>
      <w:r w:rsidR="005B7B4F">
        <w:rPr>
          <w:lang w:eastAsia="zh-CN"/>
        </w:rPr>
        <w:t>FT</w:t>
      </w:r>
      <w:r w:rsidR="005B7B4F">
        <w:rPr>
          <w:lang w:eastAsia="zh-CN"/>
        </w:rPr>
        <w:t>）和</w:t>
      </w:r>
      <w:r w:rsidR="005B7B4F">
        <w:rPr>
          <w:rFonts w:hint="eastAsia"/>
          <w:lang w:eastAsia="zh-CN"/>
        </w:rPr>
        <w:t xml:space="preserve"> </w:t>
      </w:r>
      <w:r w:rsidR="005B7B4F">
        <w:rPr>
          <w:lang w:eastAsia="zh-CN"/>
        </w:rPr>
        <w:t>Cal Post Mode</w:t>
      </w:r>
      <w:r w:rsidR="005B7B4F">
        <w:rPr>
          <w:rFonts w:hint="eastAsia"/>
          <w:lang w:eastAsia="zh-CN"/>
        </w:rPr>
        <w:t>（信令模式</w:t>
      </w:r>
      <w:r w:rsidR="005B7B4F">
        <w:rPr>
          <w:lang w:eastAsia="zh-CN"/>
        </w:rPr>
        <w:t>：</w:t>
      </w:r>
      <w:r w:rsidR="005B7B4F">
        <w:rPr>
          <w:rFonts w:hint="eastAsia"/>
          <w:lang w:eastAsia="zh-CN"/>
        </w:rPr>
        <w:t>包含</w:t>
      </w:r>
      <w:r w:rsidR="005B7B4F">
        <w:rPr>
          <w:lang w:eastAsia="zh-CN"/>
        </w:rPr>
        <w:t>信令</w:t>
      </w:r>
      <w:r w:rsidR="005B7B4F">
        <w:rPr>
          <w:lang w:eastAsia="zh-CN"/>
        </w:rPr>
        <w:t>FT</w:t>
      </w:r>
      <w:r w:rsidR="005B7B4F">
        <w:rPr>
          <w:lang w:eastAsia="zh-CN"/>
        </w:rPr>
        <w:t>）</w:t>
      </w:r>
      <w:r w:rsidR="00563BB2">
        <w:rPr>
          <w:rFonts w:hint="eastAsia"/>
          <w:lang w:eastAsia="zh-CN"/>
        </w:rPr>
        <w:t>，</w:t>
      </w:r>
      <w:r w:rsidR="00563BB2">
        <w:rPr>
          <w:lang w:eastAsia="zh-CN"/>
        </w:rPr>
        <w:t>如</w:t>
      </w:r>
      <w:r w:rsidR="00563BB2">
        <w:rPr>
          <w:rFonts w:hint="eastAsia"/>
          <w:lang w:eastAsia="zh-CN"/>
        </w:rPr>
        <w:t>选择</w:t>
      </w:r>
      <w:r w:rsidR="00563BB2">
        <w:rPr>
          <w:lang w:eastAsia="zh-CN"/>
        </w:rPr>
        <w:t>Cal Post Mode</w:t>
      </w:r>
      <w:r w:rsidR="00563BB2">
        <w:rPr>
          <w:lang w:eastAsia="zh-CN"/>
        </w:rPr>
        <w:t>,</w:t>
      </w:r>
      <w:r w:rsidR="00563BB2">
        <w:rPr>
          <w:rFonts w:hint="eastAsia"/>
          <w:lang w:eastAsia="zh-CN"/>
        </w:rPr>
        <w:t>还可</w:t>
      </w:r>
      <w:r w:rsidR="00563BB2">
        <w:rPr>
          <w:lang w:eastAsia="zh-CN"/>
        </w:rPr>
        <w:t>选择</w:t>
      </w:r>
      <w:r w:rsidR="00563BB2">
        <w:rPr>
          <w:lang w:eastAsia="zh-CN"/>
        </w:rPr>
        <w:t>BCCH</w:t>
      </w:r>
      <w:r w:rsidR="00563BB2">
        <w:rPr>
          <w:lang w:eastAsia="zh-CN"/>
        </w:rPr>
        <w:t>的配置，配置后手机会</w:t>
      </w:r>
      <w:r w:rsidR="00563BB2">
        <w:rPr>
          <w:rFonts w:hint="eastAsia"/>
          <w:lang w:eastAsia="zh-CN"/>
        </w:rPr>
        <w:t>在</w:t>
      </w:r>
      <w:proofErr w:type="gramStart"/>
      <w:r w:rsidR="00563BB2">
        <w:rPr>
          <w:lang w:eastAsia="zh-CN"/>
        </w:rPr>
        <w:t>注网过程</w:t>
      </w:r>
      <w:proofErr w:type="gramEnd"/>
      <w:r w:rsidR="00563BB2">
        <w:rPr>
          <w:lang w:eastAsia="zh-CN"/>
        </w:rPr>
        <w:t>中强制搜索指定信道</w:t>
      </w:r>
      <w:r w:rsidR="00563BB2">
        <w:rPr>
          <w:rFonts w:hint="eastAsia"/>
          <w:lang w:eastAsia="zh-CN"/>
        </w:rPr>
        <w:t>，再</w:t>
      </w:r>
      <w:r w:rsidR="00563BB2">
        <w:rPr>
          <w:lang w:eastAsia="zh-CN"/>
        </w:rPr>
        <w:t>选择端口（</w:t>
      </w:r>
      <w:r w:rsidR="00563BB2">
        <w:rPr>
          <w:rFonts w:hint="eastAsia"/>
          <w:lang w:eastAsia="zh-CN"/>
        </w:rPr>
        <w:t>USB</w:t>
      </w:r>
      <w:r w:rsidR="00563BB2">
        <w:rPr>
          <w:rFonts w:hint="eastAsia"/>
          <w:lang w:eastAsia="zh-CN"/>
        </w:rPr>
        <w:t>、</w:t>
      </w:r>
      <w:r w:rsidR="00563BB2">
        <w:rPr>
          <w:lang w:eastAsia="zh-CN"/>
        </w:rPr>
        <w:t>COM1</w:t>
      </w:r>
      <w:r w:rsidR="00563BB2">
        <w:rPr>
          <w:rFonts w:hint="eastAsia"/>
          <w:lang w:eastAsia="zh-CN"/>
        </w:rPr>
        <w:t>、</w:t>
      </w:r>
      <w:r w:rsidR="00563BB2">
        <w:rPr>
          <w:lang w:eastAsia="zh-CN"/>
        </w:rPr>
        <w:t>COM2…</w:t>
      </w:r>
      <w:r w:rsidR="00563BB2">
        <w:rPr>
          <w:lang w:eastAsia="zh-CN"/>
        </w:rPr>
        <w:t>）</w:t>
      </w:r>
      <w:r w:rsidR="00563BB2">
        <w:rPr>
          <w:rFonts w:hint="eastAsia"/>
          <w:lang w:eastAsia="zh-CN"/>
        </w:rPr>
        <w:t>，（</w:t>
      </w:r>
      <w:r w:rsidR="00563BB2">
        <w:rPr>
          <w:lang w:eastAsia="zh-CN"/>
        </w:rPr>
        <w:t>如果</w:t>
      </w:r>
      <w:r w:rsidR="00563BB2" w:rsidRPr="00221839">
        <w:rPr>
          <w:b/>
          <w:color w:val="FF0000"/>
          <w:lang w:eastAsia="zh-CN"/>
        </w:rPr>
        <w:t>手机已</w:t>
      </w:r>
      <w:r w:rsidR="00563BB2" w:rsidRPr="00221839">
        <w:rPr>
          <w:rFonts w:hint="eastAsia"/>
          <w:b/>
          <w:color w:val="FF0000"/>
          <w:lang w:eastAsia="zh-CN"/>
        </w:rPr>
        <w:t>进入</w:t>
      </w:r>
      <w:r w:rsidR="00563BB2" w:rsidRPr="00221839">
        <w:rPr>
          <w:b/>
          <w:color w:val="FF0000"/>
          <w:lang w:eastAsia="zh-CN"/>
        </w:rPr>
        <w:t>模式</w:t>
      </w:r>
      <w:r w:rsidR="00563BB2">
        <w:rPr>
          <w:lang w:eastAsia="zh-CN"/>
        </w:rPr>
        <w:t>，直接选择指定的</w:t>
      </w:r>
      <w:proofErr w:type="spellStart"/>
      <w:r w:rsidR="00563BB2" w:rsidRPr="00221839">
        <w:rPr>
          <w:b/>
          <w:color w:val="FF0000"/>
          <w:lang w:eastAsia="zh-CN"/>
        </w:rPr>
        <w:t>Diag</w:t>
      </w:r>
      <w:proofErr w:type="spellEnd"/>
      <w:r w:rsidR="00563BB2" w:rsidRPr="00221839">
        <w:rPr>
          <w:b/>
          <w:color w:val="FF0000"/>
          <w:lang w:eastAsia="zh-CN"/>
        </w:rPr>
        <w:t>端口号</w:t>
      </w:r>
      <w:r w:rsidR="00563BB2">
        <w:rPr>
          <w:lang w:eastAsia="zh-CN"/>
        </w:rPr>
        <w:t>，</w:t>
      </w:r>
      <w:r w:rsidR="00563BB2" w:rsidRPr="00221839">
        <w:rPr>
          <w:b/>
          <w:color w:val="FF0000"/>
          <w:lang w:eastAsia="zh-CN"/>
        </w:rPr>
        <w:t>勾选</w:t>
      </w:r>
      <w:r w:rsidR="00563BB2" w:rsidRPr="00221839">
        <w:rPr>
          <w:b/>
          <w:color w:val="FF0000"/>
          <w:lang w:eastAsia="zh-CN"/>
        </w:rPr>
        <w:t>Open Port</w:t>
      </w:r>
      <w:r w:rsidR="00563BB2">
        <w:rPr>
          <w:lang w:eastAsia="zh-CN"/>
        </w:rPr>
        <w:t>，点击</w:t>
      </w:r>
      <w:r w:rsidR="00563BB2">
        <w:rPr>
          <w:lang w:eastAsia="zh-CN"/>
        </w:rPr>
        <w:t>Connect</w:t>
      </w:r>
      <w:r w:rsidR="00563BB2">
        <w:rPr>
          <w:lang w:eastAsia="zh-CN"/>
        </w:rPr>
        <w:t>按钮，</w:t>
      </w:r>
      <w:r w:rsidR="00563BB2">
        <w:rPr>
          <w:rFonts w:hint="eastAsia"/>
          <w:lang w:eastAsia="zh-CN"/>
        </w:rPr>
        <w:t>可以</w:t>
      </w:r>
      <w:r w:rsidR="00563BB2">
        <w:rPr>
          <w:lang w:eastAsia="zh-CN"/>
        </w:rPr>
        <w:t>直接连接</w:t>
      </w:r>
      <w:r w:rsidR="00563BB2">
        <w:rPr>
          <w:rFonts w:hint="eastAsia"/>
          <w:lang w:eastAsia="zh-CN"/>
        </w:rPr>
        <w:t>手机）</w:t>
      </w:r>
      <w:r w:rsidR="00563BB2">
        <w:rPr>
          <w:lang w:eastAsia="zh-CN"/>
        </w:rPr>
        <w:t>，点击</w:t>
      </w:r>
      <w:r w:rsidR="00563BB2">
        <w:rPr>
          <w:lang w:eastAsia="zh-CN"/>
        </w:rPr>
        <w:t>Connect</w:t>
      </w:r>
      <w:r w:rsidR="00563BB2">
        <w:rPr>
          <w:lang w:eastAsia="zh-CN"/>
        </w:rPr>
        <w:t>按钮</w:t>
      </w:r>
      <w:r w:rsidR="00563BB2">
        <w:rPr>
          <w:rFonts w:hint="eastAsia"/>
          <w:lang w:eastAsia="zh-CN"/>
        </w:rPr>
        <w:t>，</w:t>
      </w:r>
      <w:r w:rsidR="00563BB2">
        <w:rPr>
          <w:lang w:eastAsia="zh-CN"/>
        </w:rPr>
        <w:t>按照提示，给手机上电</w:t>
      </w:r>
      <w:r w:rsidR="00EB1B50">
        <w:rPr>
          <w:rFonts w:hint="eastAsia"/>
          <w:lang w:eastAsia="zh-CN"/>
        </w:rPr>
        <w:t>（如</w:t>
      </w:r>
      <w:r w:rsidR="00EB1B50">
        <w:rPr>
          <w:lang w:eastAsia="zh-CN"/>
        </w:rPr>
        <w:t>已经配置程控电源，则无需手动上电）</w:t>
      </w:r>
      <w:r w:rsidR="00563BB2">
        <w:rPr>
          <w:lang w:eastAsia="zh-CN"/>
        </w:rPr>
        <w:t>并连接数据线</w:t>
      </w:r>
      <w:r w:rsidR="00563BB2">
        <w:rPr>
          <w:rFonts w:hint="eastAsia"/>
          <w:lang w:eastAsia="zh-CN"/>
        </w:rPr>
        <w:t>（无需</w:t>
      </w:r>
      <w:r w:rsidR="00563BB2">
        <w:rPr>
          <w:lang w:eastAsia="zh-CN"/>
        </w:rPr>
        <w:t>手动开机），手机会</w:t>
      </w:r>
      <w:r w:rsidR="00563BB2">
        <w:rPr>
          <w:rFonts w:hint="eastAsia"/>
          <w:lang w:eastAsia="zh-CN"/>
        </w:rPr>
        <w:t>自动</w:t>
      </w:r>
      <w:r w:rsidR="00563BB2">
        <w:rPr>
          <w:lang w:eastAsia="zh-CN"/>
        </w:rPr>
        <w:t>进入指定的模式，过程中手机会经过两次的端口枚举，最后会提示</w:t>
      </w:r>
      <w:r w:rsidR="00563BB2">
        <w:rPr>
          <w:rFonts w:hint="eastAsia"/>
          <w:lang w:eastAsia="zh-CN"/>
        </w:rPr>
        <w:t xml:space="preserve"> </w:t>
      </w:r>
      <w:r w:rsidR="00563BB2">
        <w:rPr>
          <w:rFonts w:hint="eastAsia"/>
          <w:lang w:eastAsia="zh-CN"/>
        </w:rPr>
        <w:t>“</w:t>
      </w:r>
      <w:r w:rsidR="00563BB2">
        <w:rPr>
          <w:rFonts w:hint="eastAsia"/>
          <w:lang w:eastAsia="zh-CN"/>
        </w:rPr>
        <w:t>Enter</w:t>
      </w:r>
      <w:r w:rsidR="00563BB2">
        <w:rPr>
          <w:lang w:eastAsia="zh-CN"/>
        </w:rPr>
        <w:t xml:space="preserve"> Mode Success</w:t>
      </w:r>
      <w:r w:rsidR="00563BB2">
        <w:rPr>
          <w:rFonts w:hint="eastAsia"/>
          <w:lang w:eastAsia="zh-CN"/>
        </w:rPr>
        <w:t>”，连接</w:t>
      </w:r>
      <w:r w:rsidR="00563BB2">
        <w:rPr>
          <w:lang w:eastAsia="zh-CN"/>
        </w:rPr>
        <w:t>手机完成，如需确认，点击</w:t>
      </w:r>
      <w:r w:rsidR="00563BB2">
        <w:rPr>
          <w:rFonts w:hint="eastAsia"/>
          <w:lang w:eastAsia="zh-CN"/>
        </w:rPr>
        <w:t xml:space="preserve"> </w:t>
      </w:r>
      <w:r w:rsidR="00563BB2">
        <w:rPr>
          <w:lang w:eastAsia="zh-CN"/>
        </w:rPr>
        <w:t>Info</w:t>
      </w:r>
      <w:r w:rsidR="00563BB2">
        <w:rPr>
          <w:lang w:eastAsia="zh-CN"/>
        </w:rPr>
        <w:t>按钮读取手机的软件版本，看是否连接成功。</w:t>
      </w:r>
    </w:p>
    <w:p w:rsidR="000240ED" w:rsidRDefault="000240ED" w:rsidP="000240ED">
      <w:pPr>
        <w:rPr>
          <w:lang w:eastAsia="zh-CN"/>
        </w:rPr>
      </w:pPr>
    </w:p>
    <w:p w:rsidR="00B85D51" w:rsidRDefault="004A23A8" w:rsidP="004A23A8">
      <w:pPr>
        <w:pStyle w:val="2"/>
        <w:ind w:left="993"/>
        <w:rPr>
          <w:lang w:eastAsia="zh-CN"/>
        </w:rPr>
      </w:pPr>
      <w:bookmarkStart w:id="25" w:name="_Toc513650058"/>
      <w:r>
        <w:rPr>
          <w:rFonts w:hint="eastAsia"/>
          <w:lang w:eastAsia="zh-CN"/>
        </w:rPr>
        <w:t>Step</w:t>
      </w:r>
      <w:r>
        <w:rPr>
          <w:lang w:eastAsia="zh-CN"/>
        </w:rPr>
        <w:t>4-</w:t>
      </w:r>
      <w:r>
        <w:rPr>
          <w:rFonts w:hint="eastAsia"/>
          <w:lang w:eastAsia="zh-CN"/>
        </w:rPr>
        <w:t>发送</w:t>
      </w:r>
      <w:r>
        <w:rPr>
          <w:lang w:eastAsia="zh-CN"/>
        </w:rPr>
        <w:t>AT</w:t>
      </w:r>
      <w:r>
        <w:rPr>
          <w:lang w:eastAsia="zh-CN"/>
        </w:rPr>
        <w:t>指令</w:t>
      </w:r>
      <w:bookmarkEnd w:id="25"/>
    </w:p>
    <w:p w:rsidR="004A23A8" w:rsidRDefault="004A23A8" w:rsidP="004A23A8">
      <w:pPr>
        <w:rPr>
          <w:lang w:eastAsia="zh-CN"/>
        </w:rPr>
      </w:pPr>
      <w:r>
        <w:rPr>
          <w:rFonts w:hint="eastAsia"/>
          <w:lang w:eastAsia="zh-CN"/>
        </w:rPr>
        <w:t>点击</w:t>
      </w:r>
      <w:r>
        <w:rPr>
          <w:lang w:eastAsia="zh-CN"/>
        </w:rPr>
        <w:t>AT</w:t>
      </w:r>
      <w:r>
        <w:rPr>
          <w:lang w:eastAsia="zh-CN"/>
        </w:rPr>
        <w:t>按钮</w:t>
      </w:r>
      <w:r>
        <w:rPr>
          <w:rFonts w:hint="eastAsia"/>
          <w:lang w:eastAsia="zh-CN"/>
        </w:rPr>
        <w:t>：</w:t>
      </w:r>
    </w:p>
    <w:p w:rsidR="004A23A8" w:rsidRDefault="004A23A8" w:rsidP="004A23A8">
      <w:pPr>
        <w:rPr>
          <w:lang w:eastAsia="zh-CN"/>
        </w:rPr>
      </w:pPr>
      <w:r>
        <w:rPr>
          <w:noProof/>
          <w:lang w:eastAsia="zh-CN"/>
        </w:rPr>
        <w:lastRenderedPageBreak/>
        <w:drawing>
          <wp:inline distT="0" distB="0" distL="0" distR="0" wp14:anchorId="7BD63920" wp14:editId="7BD13C01">
            <wp:extent cx="5105400" cy="3790950"/>
            <wp:effectExtent l="0" t="0" r="0"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05400" cy="3790950"/>
                    </a:xfrm>
                    <a:prstGeom prst="rect">
                      <a:avLst/>
                    </a:prstGeom>
                  </pic:spPr>
                </pic:pic>
              </a:graphicData>
            </a:graphic>
          </wp:inline>
        </w:drawing>
      </w:r>
    </w:p>
    <w:p w:rsidR="004A23A8" w:rsidRDefault="004A23A8" w:rsidP="004A23A8">
      <w:pPr>
        <w:rPr>
          <w:lang w:eastAsia="zh-CN"/>
        </w:rPr>
      </w:pPr>
      <w:r>
        <w:rPr>
          <w:rFonts w:hint="eastAsia"/>
          <w:lang w:eastAsia="zh-CN"/>
        </w:rPr>
        <w:t>在</w:t>
      </w:r>
      <w:r>
        <w:rPr>
          <w:lang w:eastAsia="zh-CN"/>
        </w:rPr>
        <w:t>Request</w:t>
      </w:r>
      <w:r>
        <w:rPr>
          <w:rFonts w:hint="eastAsia"/>
          <w:lang w:eastAsia="zh-CN"/>
        </w:rPr>
        <w:t>输入</w:t>
      </w:r>
      <w:r>
        <w:rPr>
          <w:lang w:eastAsia="zh-CN"/>
        </w:rPr>
        <w:t>AT</w:t>
      </w:r>
      <w:r>
        <w:rPr>
          <w:lang w:eastAsia="zh-CN"/>
        </w:rPr>
        <w:t>指令，</w:t>
      </w:r>
      <w:r w:rsidR="00EB0FFB">
        <w:rPr>
          <w:rFonts w:hint="eastAsia"/>
          <w:lang w:eastAsia="zh-CN"/>
        </w:rPr>
        <w:t>点击</w:t>
      </w:r>
      <w:r w:rsidR="00EB0FFB">
        <w:rPr>
          <w:lang w:eastAsia="zh-CN"/>
        </w:rPr>
        <w:t>Send</w:t>
      </w:r>
      <w:r w:rsidR="00EB0FFB">
        <w:rPr>
          <w:lang w:eastAsia="zh-CN"/>
        </w:rPr>
        <w:t>按钮</w:t>
      </w:r>
      <w:r w:rsidR="00EB0FFB">
        <w:rPr>
          <w:rFonts w:hint="eastAsia"/>
          <w:lang w:eastAsia="zh-CN"/>
        </w:rPr>
        <w:t>或者</w:t>
      </w:r>
      <w:r w:rsidR="00EB0FFB">
        <w:rPr>
          <w:lang w:eastAsia="zh-CN"/>
        </w:rPr>
        <w:t>回车键，</w:t>
      </w:r>
      <w:proofErr w:type="spellStart"/>
      <w:r w:rsidR="00EB0FFB">
        <w:rPr>
          <w:rFonts w:hint="eastAsia"/>
          <w:lang w:eastAsia="zh-CN"/>
        </w:rPr>
        <w:t>Responsed</w:t>
      </w:r>
      <w:proofErr w:type="spellEnd"/>
      <w:r w:rsidR="00EB0FFB">
        <w:rPr>
          <w:rFonts w:hint="eastAsia"/>
          <w:lang w:eastAsia="zh-CN"/>
        </w:rPr>
        <w:t>会显示</w:t>
      </w:r>
      <w:r w:rsidR="00EB0FFB">
        <w:rPr>
          <w:lang w:eastAsia="zh-CN"/>
        </w:rPr>
        <w:t>手机回复的数据，如失败，则显示失败的信息</w:t>
      </w:r>
      <w:r w:rsidR="00EB0FFB">
        <w:rPr>
          <w:rFonts w:hint="eastAsia"/>
          <w:lang w:eastAsia="zh-CN"/>
        </w:rPr>
        <w:t>，</w:t>
      </w:r>
      <w:r w:rsidR="00EB0FFB">
        <w:rPr>
          <w:lang w:eastAsia="zh-CN"/>
        </w:rPr>
        <w:t>如有常用的</w:t>
      </w:r>
      <w:r w:rsidR="00EB0FFB">
        <w:rPr>
          <w:lang w:eastAsia="zh-CN"/>
        </w:rPr>
        <w:t>AT</w:t>
      </w:r>
      <w:r w:rsidR="00EB0FFB">
        <w:rPr>
          <w:lang w:eastAsia="zh-CN"/>
        </w:rPr>
        <w:t>指令，点击</w:t>
      </w:r>
      <w:r w:rsidR="00EB0FFB">
        <w:rPr>
          <w:lang w:eastAsia="zh-CN"/>
        </w:rPr>
        <w:t>Edit</w:t>
      </w:r>
      <w:r w:rsidR="00EB0FFB">
        <w:rPr>
          <w:lang w:eastAsia="zh-CN"/>
        </w:rPr>
        <w:t>按钮编辑常用指令：</w:t>
      </w:r>
    </w:p>
    <w:p w:rsidR="00EB0FFB" w:rsidRDefault="00EB0FFB" w:rsidP="004A23A8">
      <w:pPr>
        <w:rPr>
          <w:lang w:eastAsia="zh-CN"/>
        </w:rPr>
      </w:pPr>
      <w:r>
        <w:rPr>
          <w:noProof/>
          <w:lang w:eastAsia="zh-CN"/>
        </w:rPr>
        <w:drawing>
          <wp:inline distT="0" distB="0" distL="0" distR="0" wp14:anchorId="0175C9A9" wp14:editId="40CE3F75">
            <wp:extent cx="5943600" cy="3525520"/>
            <wp:effectExtent l="0" t="0" r="0" b="0"/>
            <wp:docPr id="234"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525520"/>
                    </a:xfrm>
                    <a:prstGeom prst="rect">
                      <a:avLst/>
                    </a:prstGeom>
                  </pic:spPr>
                </pic:pic>
              </a:graphicData>
            </a:graphic>
          </wp:inline>
        </w:drawing>
      </w:r>
    </w:p>
    <w:p w:rsidR="00EB0FFB" w:rsidRDefault="00EB0FFB" w:rsidP="004A23A8">
      <w:pPr>
        <w:rPr>
          <w:lang w:eastAsia="zh-CN"/>
        </w:rPr>
      </w:pPr>
    </w:p>
    <w:p w:rsidR="00EB0FFB" w:rsidRDefault="00EB0FFB" w:rsidP="00E707C3">
      <w:pPr>
        <w:pStyle w:val="2"/>
        <w:tabs>
          <w:tab w:val="left" w:pos="2127"/>
        </w:tabs>
        <w:ind w:left="1134"/>
        <w:rPr>
          <w:lang w:eastAsia="zh-CN"/>
        </w:rPr>
      </w:pPr>
      <w:bookmarkStart w:id="26" w:name="_Toc513650059"/>
      <w:r>
        <w:rPr>
          <w:rFonts w:hint="eastAsia"/>
          <w:lang w:eastAsia="zh-CN"/>
        </w:rPr>
        <w:lastRenderedPageBreak/>
        <w:t>Step</w:t>
      </w:r>
      <w:r>
        <w:rPr>
          <w:lang w:eastAsia="zh-CN"/>
        </w:rPr>
        <w:t>5</w:t>
      </w:r>
      <w:r w:rsidR="00A77461">
        <w:rPr>
          <w:rFonts w:hint="eastAsia"/>
          <w:lang w:eastAsia="zh-CN"/>
        </w:rPr>
        <w:t>-</w:t>
      </w:r>
      <w:r w:rsidR="00E707C3">
        <w:rPr>
          <w:rFonts w:hint="eastAsia"/>
          <w:lang w:eastAsia="zh-CN"/>
        </w:rPr>
        <w:t>读写</w:t>
      </w:r>
      <w:r w:rsidR="00E707C3">
        <w:rPr>
          <w:lang w:eastAsia="zh-CN"/>
        </w:rPr>
        <w:t>IMEI</w:t>
      </w:r>
      <w:r w:rsidR="00E707C3">
        <w:rPr>
          <w:lang w:eastAsia="zh-CN"/>
        </w:rPr>
        <w:t>、</w:t>
      </w:r>
      <w:r w:rsidR="00E707C3">
        <w:rPr>
          <w:lang w:eastAsia="zh-CN"/>
        </w:rPr>
        <w:t>SN</w:t>
      </w:r>
      <w:r w:rsidR="00CF6E26">
        <w:rPr>
          <w:rFonts w:hint="eastAsia"/>
          <w:lang w:eastAsia="zh-CN"/>
        </w:rPr>
        <w:t>等</w:t>
      </w:r>
      <w:r w:rsidR="00CF6E26">
        <w:rPr>
          <w:lang w:eastAsia="zh-CN"/>
        </w:rPr>
        <w:t>串号</w:t>
      </w:r>
      <w:bookmarkEnd w:id="26"/>
    </w:p>
    <w:p w:rsidR="00CF6E26" w:rsidRPr="00CF6E26" w:rsidRDefault="003476CA" w:rsidP="00CF6E26">
      <w:pPr>
        <w:rPr>
          <w:rFonts w:hint="eastAsia"/>
          <w:lang w:eastAsia="zh-CN"/>
        </w:rPr>
      </w:pPr>
      <w:r>
        <w:rPr>
          <w:rFonts w:hint="eastAsia"/>
          <w:lang w:eastAsia="zh-CN"/>
        </w:rPr>
        <w:t>选择</w:t>
      </w:r>
      <w:r>
        <w:rPr>
          <w:lang w:eastAsia="zh-CN"/>
        </w:rPr>
        <w:t>Common</w:t>
      </w:r>
      <w:r>
        <w:rPr>
          <w:lang w:eastAsia="zh-CN"/>
        </w:rPr>
        <w:t>选项页，再选择</w:t>
      </w:r>
      <w:r>
        <w:rPr>
          <w:lang w:eastAsia="zh-CN"/>
        </w:rPr>
        <w:t>CP</w:t>
      </w:r>
      <w:r>
        <w:rPr>
          <w:lang w:eastAsia="zh-CN"/>
        </w:rPr>
        <w:t>选项页：</w:t>
      </w:r>
    </w:p>
    <w:p w:rsidR="00EB0FFB" w:rsidRPr="00EB0FFB" w:rsidRDefault="00CF6E26" w:rsidP="004A23A8">
      <w:pPr>
        <w:rPr>
          <w:rFonts w:hint="eastAsia"/>
          <w:lang w:eastAsia="zh-CN"/>
        </w:rPr>
      </w:pPr>
      <w:r>
        <w:rPr>
          <w:rFonts w:hint="eastAsia"/>
          <w:noProof/>
          <w:lang w:eastAsia="zh-CN"/>
        </w:rPr>
        <w:drawing>
          <wp:inline distT="0" distB="0" distL="0" distR="0">
            <wp:extent cx="4086225" cy="3552825"/>
            <wp:effectExtent l="0" t="0" r="0" b="0"/>
            <wp:docPr id="236"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86225" cy="3552825"/>
                    </a:xfrm>
                    <a:prstGeom prst="rect">
                      <a:avLst/>
                    </a:prstGeom>
                    <a:noFill/>
                    <a:ln>
                      <a:noFill/>
                    </a:ln>
                  </pic:spPr>
                </pic:pic>
              </a:graphicData>
            </a:graphic>
          </wp:inline>
        </w:drawing>
      </w:r>
    </w:p>
    <w:p w:rsidR="00042F9F" w:rsidRDefault="00CF6E26" w:rsidP="004A23A8">
      <w:pPr>
        <w:rPr>
          <w:lang w:eastAsia="zh-CN"/>
        </w:rPr>
      </w:pPr>
      <w:r>
        <w:rPr>
          <w:rFonts w:hint="eastAsia"/>
          <w:lang w:eastAsia="zh-CN"/>
        </w:rPr>
        <w:t>点击</w:t>
      </w:r>
      <w:r>
        <w:rPr>
          <w:lang w:eastAsia="zh-CN"/>
        </w:rPr>
        <w:t>相应的</w:t>
      </w:r>
      <w:r>
        <w:rPr>
          <w:lang w:eastAsia="zh-CN"/>
        </w:rPr>
        <w:t>Read</w:t>
      </w:r>
      <w:r>
        <w:rPr>
          <w:lang w:eastAsia="zh-CN"/>
        </w:rPr>
        <w:t>和</w:t>
      </w:r>
      <w:r>
        <w:rPr>
          <w:lang w:eastAsia="zh-CN"/>
        </w:rPr>
        <w:t>Write</w:t>
      </w:r>
      <w:r>
        <w:rPr>
          <w:lang w:eastAsia="zh-CN"/>
        </w:rPr>
        <w:t>按钮可进</w:t>
      </w:r>
      <w:r>
        <w:rPr>
          <w:rFonts w:hint="eastAsia"/>
          <w:lang w:eastAsia="zh-CN"/>
        </w:rPr>
        <w:t>相应</w:t>
      </w:r>
      <w:r>
        <w:rPr>
          <w:lang w:eastAsia="zh-CN"/>
        </w:rPr>
        <w:t>的串号读写，</w:t>
      </w:r>
      <w:r>
        <w:rPr>
          <w:lang w:eastAsia="zh-CN"/>
        </w:rPr>
        <w:t>WIFI</w:t>
      </w:r>
      <w:r>
        <w:rPr>
          <w:lang w:eastAsia="zh-CN"/>
        </w:rPr>
        <w:t>地址的第二位</w:t>
      </w:r>
      <w:r>
        <w:rPr>
          <w:rFonts w:hint="eastAsia"/>
          <w:lang w:eastAsia="zh-CN"/>
        </w:rPr>
        <w:t>字符</w:t>
      </w:r>
      <w:r>
        <w:rPr>
          <w:lang w:eastAsia="zh-CN"/>
        </w:rPr>
        <w:t>必须</w:t>
      </w:r>
      <w:r w:rsidRPr="00CF6E26">
        <w:rPr>
          <w:rFonts w:hint="eastAsia"/>
          <w:b/>
          <w:color w:val="FF0000"/>
          <w:lang w:eastAsia="zh-CN"/>
        </w:rPr>
        <w:t>0,</w:t>
      </w:r>
      <w:r w:rsidRPr="00CF6E26">
        <w:rPr>
          <w:b/>
          <w:color w:val="FF0000"/>
          <w:lang w:eastAsia="zh-CN"/>
        </w:rPr>
        <w:t>4</w:t>
      </w:r>
      <w:r w:rsidRPr="00CF6E26">
        <w:rPr>
          <w:rFonts w:hint="eastAsia"/>
          <w:b/>
          <w:color w:val="FF0000"/>
          <w:lang w:eastAsia="zh-CN"/>
        </w:rPr>
        <w:t>,</w:t>
      </w:r>
      <w:r w:rsidRPr="00CF6E26">
        <w:rPr>
          <w:b/>
          <w:color w:val="FF0000"/>
          <w:lang w:eastAsia="zh-CN"/>
        </w:rPr>
        <w:t>8,C</w:t>
      </w:r>
      <w:r>
        <w:rPr>
          <w:rFonts w:hint="eastAsia"/>
          <w:lang w:eastAsia="zh-CN"/>
        </w:rPr>
        <w:t>中</w:t>
      </w:r>
      <w:r>
        <w:rPr>
          <w:lang w:eastAsia="zh-CN"/>
        </w:rPr>
        <w:t>一个</w:t>
      </w:r>
      <w:r>
        <w:rPr>
          <w:rFonts w:hint="eastAsia"/>
          <w:lang w:eastAsia="zh-CN"/>
        </w:rPr>
        <w:t>；点击</w:t>
      </w:r>
      <w:proofErr w:type="spellStart"/>
      <w:r>
        <w:rPr>
          <w:lang w:eastAsia="zh-CN"/>
        </w:rPr>
        <w:t>Init</w:t>
      </w:r>
      <w:proofErr w:type="spellEnd"/>
      <w:r>
        <w:rPr>
          <w:lang w:eastAsia="zh-CN"/>
        </w:rPr>
        <w:t xml:space="preserve"> </w:t>
      </w:r>
      <w:proofErr w:type="spellStart"/>
      <w:r>
        <w:rPr>
          <w:lang w:eastAsia="zh-CN"/>
        </w:rPr>
        <w:t>PhaseCheck</w:t>
      </w:r>
      <w:proofErr w:type="spellEnd"/>
      <w:r w:rsidR="00042F9F">
        <w:rPr>
          <w:rFonts w:hint="eastAsia"/>
          <w:lang w:eastAsia="zh-CN"/>
        </w:rPr>
        <w:t>选项</w:t>
      </w:r>
      <w:r w:rsidR="00042F9F">
        <w:rPr>
          <w:lang w:eastAsia="zh-CN"/>
        </w:rPr>
        <w:t>，</w:t>
      </w:r>
      <w:proofErr w:type="gramStart"/>
      <w:r w:rsidR="00042F9F">
        <w:rPr>
          <w:rFonts w:hint="eastAsia"/>
          <w:lang w:eastAsia="zh-CN"/>
        </w:rPr>
        <w:t>点解</w:t>
      </w:r>
      <w:proofErr w:type="gramEnd"/>
      <w:r w:rsidR="00042F9F">
        <w:rPr>
          <w:lang w:eastAsia="zh-CN"/>
        </w:rPr>
        <w:t>SN1</w:t>
      </w:r>
      <w:r w:rsidR="00042F9F">
        <w:rPr>
          <w:rFonts w:hint="eastAsia"/>
          <w:lang w:eastAsia="zh-CN"/>
        </w:rPr>
        <w:t>和</w:t>
      </w:r>
      <w:r w:rsidR="00042F9F">
        <w:rPr>
          <w:lang w:eastAsia="zh-CN"/>
        </w:rPr>
        <w:t>SN2</w:t>
      </w:r>
      <w:r w:rsidR="00042F9F">
        <w:rPr>
          <w:rFonts w:hint="eastAsia"/>
          <w:lang w:eastAsia="zh-CN"/>
        </w:rPr>
        <w:t>和</w:t>
      </w:r>
      <w:r w:rsidR="00042F9F">
        <w:rPr>
          <w:lang w:eastAsia="zh-CN"/>
        </w:rPr>
        <w:t>Write</w:t>
      </w:r>
      <w:r w:rsidR="00042F9F">
        <w:rPr>
          <w:lang w:eastAsia="zh-CN"/>
        </w:rPr>
        <w:t>按钮，会重置</w:t>
      </w:r>
      <w:proofErr w:type="spellStart"/>
      <w:r w:rsidR="00042F9F">
        <w:rPr>
          <w:lang w:eastAsia="zh-CN"/>
        </w:rPr>
        <w:t>PhaseCheck</w:t>
      </w:r>
      <w:proofErr w:type="spellEnd"/>
      <w:r w:rsidR="00042F9F">
        <w:rPr>
          <w:lang w:eastAsia="zh-CN"/>
        </w:rPr>
        <w:t>信息，包含</w:t>
      </w:r>
      <w:r w:rsidR="00042F9F">
        <w:rPr>
          <w:lang w:eastAsia="zh-CN"/>
        </w:rPr>
        <w:t>SN1</w:t>
      </w:r>
      <w:r w:rsidR="00042F9F">
        <w:rPr>
          <w:rFonts w:hint="eastAsia"/>
          <w:lang w:eastAsia="zh-CN"/>
        </w:rPr>
        <w:t>、</w:t>
      </w:r>
      <w:r w:rsidR="00042F9F">
        <w:rPr>
          <w:lang w:eastAsia="zh-CN"/>
        </w:rPr>
        <w:t>SN2</w:t>
      </w:r>
      <w:r w:rsidR="00042F9F">
        <w:rPr>
          <w:rFonts w:hint="eastAsia"/>
          <w:lang w:eastAsia="zh-CN"/>
        </w:rPr>
        <w:t>以及</w:t>
      </w:r>
      <w:r w:rsidR="00042F9F">
        <w:rPr>
          <w:lang w:eastAsia="zh-CN"/>
        </w:rPr>
        <w:t>站位信息</w:t>
      </w:r>
      <w:r w:rsidR="00042F9F">
        <w:rPr>
          <w:rFonts w:hint="eastAsia"/>
          <w:lang w:eastAsia="zh-CN"/>
        </w:rPr>
        <w:t>，</w:t>
      </w:r>
      <w:proofErr w:type="spellStart"/>
      <w:r w:rsidR="00042F9F">
        <w:rPr>
          <w:lang w:eastAsia="zh-CN"/>
        </w:rPr>
        <w:t>Init</w:t>
      </w:r>
      <w:proofErr w:type="spellEnd"/>
      <w:r w:rsidR="00042F9F">
        <w:rPr>
          <w:lang w:eastAsia="zh-CN"/>
        </w:rPr>
        <w:t>的信息参见</w:t>
      </w:r>
      <w:proofErr w:type="spellStart"/>
      <w:r w:rsidR="004C34D3">
        <w:rPr>
          <w:rFonts w:hint="eastAsia"/>
          <w:lang w:eastAsia="zh-CN"/>
        </w:rPr>
        <w:t>Config</w:t>
      </w:r>
      <w:proofErr w:type="spellEnd"/>
      <w:r w:rsidR="004C34D3">
        <w:rPr>
          <w:lang w:eastAsia="zh-CN"/>
        </w:rPr>
        <w:t>\</w:t>
      </w:r>
      <w:r w:rsidR="004C34D3" w:rsidRPr="004C34D3">
        <w:t xml:space="preserve"> </w:t>
      </w:r>
      <w:r w:rsidR="004C34D3" w:rsidRPr="004C34D3">
        <w:rPr>
          <w:lang w:eastAsia="zh-CN"/>
        </w:rPr>
        <w:t>PhaseCheck.ini</w:t>
      </w:r>
      <w:r w:rsidR="004C34D3">
        <w:rPr>
          <w:lang w:eastAsia="zh-CN"/>
        </w:rPr>
        <w:t>。</w:t>
      </w:r>
    </w:p>
    <w:p w:rsidR="007016BE" w:rsidRPr="004C34D3" w:rsidRDefault="007016BE" w:rsidP="004A23A8">
      <w:pPr>
        <w:rPr>
          <w:rFonts w:hint="eastAsia"/>
          <w:lang w:eastAsia="zh-CN"/>
        </w:rPr>
      </w:pPr>
    </w:p>
    <w:p w:rsidR="00B85D51" w:rsidRDefault="00A77461" w:rsidP="007016BE">
      <w:pPr>
        <w:pStyle w:val="2"/>
        <w:ind w:left="851"/>
        <w:rPr>
          <w:lang w:eastAsia="zh-CN"/>
        </w:rPr>
      </w:pPr>
      <w:bookmarkStart w:id="27" w:name="_Toc513650060"/>
      <w:r>
        <w:rPr>
          <w:lang w:eastAsia="zh-CN"/>
        </w:rPr>
        <w:t>Step6</w:t>
      </w:r>
      <w:r>
        <w:rPr>
          <w:rFonts w:hint="eastAsia"/>
          <w:lang w:eastAsia="zh-CN"/>
        </w:rPr>
        <w:t>-</w:t>
      </w:r>
      <w:r w:rsidR="00D23C9D">
        <w:rPr>
          <w:rFonts w:hint="eastAsia"/>
          <w:lang w:eastAsia="zh-CN"/>
        </w:rPr>
        <w:t>判断</w:t>
      </w:r>
      <w:r w:rsidR="007016BE">
        <w:rPr>
          <w:rFonts w:hint="eastAsia"/>
          <w:lang w:eastAsia="zh-CN"/>
        </w:rPr>
        <w:t>RF</w:t>
      </w:r>
      <w:r w:rsidR="007016BE">
        <w:rPr>
          <w:lang w:eastAsia="zh-CN"/>
        </w:rPr>
        <w:t>通路是否正常判断</w:t>
      </w:r>
      <w:bookmarkEnd w:id="27"/>
    </w:p>
    <w:p w:rsidR="007016BE" w:rsidRDefault="007016BE" w:rsidP="000240ED">
      <w:pPr>
        <w:rPr>
          <w:lang w:eastAsia="zh-CN"/>
        </w:rPr>
      </w:pPr>
      <w:r>
        <w:rPr>
          <w:rFonts w:hint="eastAsia"/>
          <w:lang w:eastAsia="zh-CN"/>
        </w:rPr>
        <w:t>GSM</w:t>
      </w:r>
      <w:r>
        <w:rPr>
          <w:lang w:eastAsia="zh-CN"/>
        </w:rPr>
        <w:t xml:space="preserve"> TDSCDMA WCDMA LTE</w:t>
      </w:r>
      <w:r>
        <w:rPr>
          <w:lang w:eastAsia="zh-CN"/>
        </w:rPr>
        <w:t>具有</w:t>
      </w:r>
      <w:r>
        <w:rPr>
          <w:rFonts w:hint="eastAsia"/>
          <w:lang w:eastAsia="zh-CN"/>
        </w:rPr>
        <w:t>一键</w:t>
      </w:r>
      <w:r>
        <w:rPr>
          <w:lang w:eastAsia="zh-CN"/>
        </w:rPr>
        <w:t>判断</w:t>
      </w:r>
      <w:r>
        <w:rPr>
          <w:lang w:eastAsia="zh-CN"/>
        </w:rPr>
        <w:t>TX RX</w:t>
      </w:r>
      <w:r>
        <w:rPr>
          <w:lang w:eastAsia="zh-CN"/>
        </w:rPr>
        <w:t>通路是否正常</w:t>
      </w:r>
      <w:r>
        <w:rPr>
          <w:rFonts w:hint="eastAsia"/>
          <w:lang w:eastAsia="zh-CN"/>
        </w:rPr>
        <w:t>功能，以</w:t>
      </w:r>
      <w:r>
        <w:rPr>
          <w:lang w:eastAsia="zh-CN"/>
        </w:rPr>
        <w:t>WCDMA</w:t>
      </w:r>
      <w:r>
        <w:rPr>
          <w:lang w:eastAsia="zh-CN"/>
        </w:rPr>
        <w:t>为例：</w:t>
      </w:r>
    </w:p>
    <w:p w:rsidR="007016BE" w:rsidRDefault="007016BE" w:rsidP="000240ED">
      <w:pPr>
        <w:rPr>
          <w:lang w:eastAsia="zh-CN"/>
        </w:rPr>
      </w:pPr>
      <w:r>
        <w:rPr>
          <w:noProof/>
          <w:lang w:eastAsia="zh-CN"/>
        </w:rPr>
        <w:lastRenderedPageBreak/>
        <w:drawing>
          <wp:inline distT="0" distB="0" distL="0" distR="0" wp14:anchorId="69965EB4" wp14:editId="429507CD">
            <wp:extent cx="5943600" cy="3514725"/>
            <wp:effectExtent l="0" t="0" r="0" b="0"/>
            <wp:docPr id="23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14725"/>
                    </a:xfrm>
                    <a:prstGeom prst="rect">
                      <a:avLst/>
                    </a:prstGeom>
                  </pic:spPr>
                </pic:pic>
              </a:graphicData>
            </a:graphic>
          </wp:inline>
        </w:drawing>
      </w:r>
    </w:p>
    <w:p w:rsidR="007016BE" w:rsidRDefault="007016BE" w:rsidP="000240ED">
      <w:pPr>
        <w:rPr>
          <w:lang w:eastAsia="zh-CN"/>
        </w:rPr>
      </w:pPr>
      <w:r>
        <w:rPr>
          <w:rFonts w:hint="eastAsia"/>
          <w:lang w:eastAsia="zh-CN"/>
        </w:rPr>
        <w:t>切到</w:t>
      </w:r>
      <w:r>
        <w:rPr>
          <w:lang w:eastAsia="zh-CN"/>
        </w:rPr>
        <w:t>WCDMA</w:t>
      </w:r>
      <w:r>
        <w:rPr>
          <w:lang w:eastAsia="zh-CN"/>
        </w:rPr>
        <w:t>选项页，点击</w:t>
      </w:r>
      <w:r>
        <w:rPr>
          <w:lang w:eastAsia="zh-CN"/>
        </w:rPr>
        <w:t>Active</w:t>
      </w:r>
      <w:r>
        <w:rPr>
          <w:lang w:eastAsia="zh-CN"/>
        </w:rPr>
        <w:t>按钮</w:t>
      </w:r>
      <w:r w:rsidR="00453FA7">
        <w:rPr>
          <w:rFonts w:hint="eastAsia"/>
          <w:lang w:eastAsia="zh-CN"/>
        </w:rPr>
        <w:t>，配置</w:t>
      </w:r>
      <w:r w:rsidR="00453FA7">
        <w:rPr>
          <w:lang w:eastAsia="zh-CN"/>
        </w:rPr>
        <w:t>Band</w:t>
      </w:r>
      <w:r w:rsidR="00453FA7">
        <w:rPr>
          <w:lang w:eastAsia="zh-CN"/>
        </w:rPr>
        <w:t>以及信道，点击</w:t>
      </w:r>
      <w:r w:rsidR="00453FA7">
        <w:rPr>
          <w:lang w:eastAsia="zh-CN"/>
        </w:rPr>
        <w:t>Repair</w:t>
      </w:r>
      <w:r w:rsidR="00453FA7">
        <w:rPr>
          <w:rFonts w:hint="eastAsia"/>
          <w:lang w:eastAsia="zh-CN"/>
        </w:rPr>
        <w:t>区</w:t>
      </w:r>
      <w:r w:rsidR="00453FA7">
        <w:rPr>
          <w:lang w:eastAsia="zh-CN"/>
        </w:rPr>
        <w:t>的</w:t>
      </w:r>
      <w:r w:rsidR="00453FA7">
        <w:rPr>
          <w:lang w:eastAsia="zh-CN"/>
        </w:rPr>
        <w:t>Max Power</w:t>
      </w:r>
      <w:r w:rsidR="00453FA7">
        <w:rPr>
          <w:lang w:eastAsia="zh-CN"/>
        </w:rPr>
        <w:t>按钮，这</w:t>
      </w:r>
      <w:r w:rsidR="00453FA7">
        <w:rPr>
          <w:rFonts w:hint="eastAsia"/>
          <w:lang w:eastAsia="zh-CN"/>
        </w:rPr>
        <w:t>时</w:t>
      </w:r>
      <w:r w:rsidR="00453FA7">
        <w:rPr>
          <w:lang w:eastAsia="zh-CN"/>
        </w:rPr>
        <w:t>Log</w:t>
      </w:r>
      <w:r w:rsidR="00453FA7">
        <w:rPr>
          <w:lang w:eastAsia="zh-CN"/>
        </w:rPr>
        <w:t>区域</w:t>
      </w:r>
      <w:r w:rsidR="00453FA7">
        <w:rPr>
          <w:rFonts w:hint="eastAsia"/>
          <w:lang w:eastAsia="zh-CN"/>
        </w:rPr>
        <w:t>会</w:t>
      </w:r>
      <w:r w:rsidR="00453FA7">
        <w:rPr>
          <w:lang w:eastAsia="zh-CN"/>
        </w:rPr>
        <w:t>直接显示最大功率，调整</w:t>
      </w:r>
      <w:proofErr w:type="spellStart"/>
      <w:r w:rsidR="00453FA7">
        <w:rPr>
          <w:lang w:eastAsia="zh-CN"/>
        </w:rPr>
        <w:t>CellPower</w:t>
      </w:r>
      <w:proofErr w:type="spellEnd"/>
      <w:r w:rsidR="00453FA7">
        <w:rPr>
          <w:lang w:eastAsia="zh-CN"/>
        </w:rPr>
        <w:t>，点击</w:t>
      </w:r>
      <w:r w:rsidR="00453FA7">
        <w:rPr>
          <w:lang w:eastAsia="zh-CN"/>
        </w:rPr>
        <w:t>Get RSSI</w:t>
      </w:r>
      <w:r w:rsidR="00453FA7">
        <w:rPr>
          <w:lang w:eastAsia="zh-CN"/>
        </w:rPr>
        <w:t>按钮，</w:t>
      </w:r>
      <w:r w:rsidR="00453FA7">
        <w:rPr>
          <w:lang w:eastAsia="zh-CN"/>
        </w:rPr>
        <w:t>Log</w:t>
      </w:r>
      <w:r w:rsidR="00453FA7">
        <w:rPr>
          <w:lang w:eastAsia="zh-CN"/>
        </w:rPr>
        <w:t>区域直接显示</w:t>
      </w:r>
      <w:r w:rsidR="00453FA7">
        <w:rPr>
          <w:lang w:eastAsia="zh-CN"/>
        </w:rPr>
        <w:t>RSSI</w:t>
      </w:r>
      <w:r w:rsidR="00453FA7">
        <w:rPr>
          <w:lang w:eastAsia="zh-CN"/>
        </w:rPr>
        <w:t>值</w:t>
      </w:r>
      <w:r w:rsidR="00453FA7">
        <w:rPr>
          <w:rFonts w:hint="eastAsia"/>
          <w:lang w:eastAsia="zh-CN"/>
        </w:rPr>
        <w:t>（此操作</w:t>
      </w:r>
      <w:r w:rsidR="00453FA7">
        <w:rPr>
          <w:lang w:eastAsia="zh-CN"/>
        </w:rPr>
        <w:t>必须配置仪表，否则需要自行设置仪表）</w:t>
      </w:r>
      <w:r w:rsidR="00453FA7">
        <w:rPr>
          <w:rFonts w:hint="eastAsia"/>
          <w:lang w:eastAsia="zh-CN"/>
        </w:rPr>
        <w:t>，</w:t>
      </w:r>
      <w:r w:rsidR="00453FA7">
        <w:rPr>
          <w:lang w:eastAsia="zh-CN"/>
        </w:rPr>
        <w:t>这样可直接判断</w:t>
      </w:r>
      <w:r w:rsidR="00453FA7">
        <w:rPr>
          <w:lang w:eastAsia="zh-CN"/>
        </w:rPr>
        <w:t>TX</w:t>
      </w:r>
      <w:r w:rsidR="00453FA7">
        <w:rPr>
          <w:lang w:eastAsia="zh-CN"/>
        </w:rPr>
        <w:t>和</w:t>
      </w:r>
      <w:r w:rsidR="00453FA7">
        <w:rPr>
          <w:lang w:eastAsia="zh-CN"/>
        </w:rPr>
        <w:t>RX</w:t>
      </w:r>
      <w:r w:rsidR="00453FA7">
        <w:rPr>
          <w:lang w:eastAsia="zh-CN"/>
        </w:rPr>
        <w:t>通路是否正常</w:t>
      </w:r>
      <w:r w:rsidR="00043040">
        <w:rPr>
          <w:rFonts w:hint="eastAsia"/>
          <w:lang w:eastAsia="zh-CN"/>
        </w:rPr>
        <w:t>；</w:t>
      </w:r>
      <w:r w:rsidR="00043040">
        <w:rPr>
          <w:lang w:eastAsia="zh-CN"/>
        </w:rPr>
        <w:t>其他制式都有</w:t>
      </w:r>
      <w:r w:rsidR="00043040">
        <w:rPr>
          <w:lang w:eastAsia="zh-CN"/>
        </w:rPr>
        <w:t>Repair</w:t>
      </w:r>
      <w:r w:rsidR="00043040">
        <w:rPr>
          <w:lang w:eastAsia="zh-CN"/>
        </w:rPr>
        <w:t>区域，可按照设置直接测试。</w:t>
      </w:r>
    </w:p>
    <w:p w:rsidR="003476CA" w:rsidRDefault="003476CA" w:rsidP="003476CA">
      <w:pPr>
        <w:pStyle w:val="2"/>
        <w:ind w:left="851"/>
        <w:rPr>
          <w:lang w:eastAsia="zh-CN"/>
        </w:rPr>
      </w:pPr>
      <w:bookmarkStart w:id="28" w:name="_Toc513650061"/>
      <w:r>
        <w:rPr>
          <w:lang w:eastAsia="zh-CN"/>
        </w:rPr>
        <w:t>S</w:t>
      </w:r>
      <w:r>
        <w:rPr>
          <w:rFonts w:hint="eastAsia"/>
          <w:lang w:eastAsia="zh-CN"/>
        </w:rPr>
        <w:t>tep</w:t>
      </w:r>
      <w:r>
        <w:rPr>
          <w:lang w:eastAsia="zh-CN"/>
        </w:rPr>
        <w:t xml:space="preserve"> 7-</w:t>
      </w:r>
      <w:r>
        <w:rPr>
          <w:rFonts w:hint="eastAsia"/>
          <w:lang w:eastAsia="zh-CN"/>
        </w:rPr>
        <w:t>读取站位</w:t>
      </w:r>
      <w:r>
        <w:rPr>
          <w:lang w:eastAsia="zh-CN"/>
        </w:rPr>
        <w:t>信息以及校准标志位</w:t>
      </w:r>
      <w:bookmarkEnd w:id="28"/>
    </w:p>
    <w:p w:rsidR="003476CA" w:rsidRPr="00CF6E26" w:rsidRDefault="003476CA" w:rsidP="003476CA">
      <w:pPr>
        <w:rPr>
          <w:rFonts w:hint="eastAsia"/>
          <w:lang w:eastAsia="zh-CN"/>
        </w:rPr>
      </w:pPr>
      <w:r>
        <w:rPr>
          <w:rFonts w:hint="eastAsia"/>
          <w:lang w:eastAsia="zh-CN"/>
        </w:rPr>
        <w:t>选择</w:t>
      </w:r>
      <w:r>
        <w:rPr>
          <w:lang w:eastAsia="zh-CN"/>
        </w:rPr>
        <w:t>Common</w:t>
      </w:r>
      <w:r>
        <w:rPr>
          <w:lang w:eastAsia="zh-CN"/>
        </w:rPr>
        <w:t>选项页，再选择</w:t>
      </w:r>
      <w:r>
        <w:rPr>
          <w:lang w:eastAsia="zh-CN"/>
        </w:rPr>
        <w:t>CP</w:t>
      </w:r>
      <w:r>
        <w:rPr>
          <w:lang w:eastAsia="zh-CN"/>
        </w:rPr>
        <w:t>选项页：</w:t>
      </w:r>
    </w:p>
    <w:p w:rsidR="003476CA" w:rsidRDefault="003476CA" w:rsidP="003476CA">
      <w:pPr>
        <w:rPr>
          <w:lang w:eastAsia="zh-CN"/>
        </w:rPr>
      </w:pPr>
      <w:r>
        <w:rPr>
          <w:rFonts w:hint="eastAsia"/>
          <w:noProof/>
          <w:lang w:eastAsia="zh-CN"/>
        </w:rPr>
        <w:lastRenderedPageBreak/>
        <w:drawing>
          <wp:inline distT="0" distB="0" distL="0" distR="0" wp14:anchorId="6F9E33AF" wp14:editId="2331B730">
            <wp:extent cx="2247900" cy="3162300"/>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47900" cy="3162300"/>
                    </a:xfrm>
                    <a:prstGeom prst="rect">
                      <a:avLst/>
                    </a:prstGeom>
                    <a:noFill/>
                    <a:ln>
                      <a:noFill/>
                    </a:ln>
                  </pic:spPr>
                </pic:pic>
              </a:graphicData>
            </a:graphic>
          </wp:inline>
        </w:drawing>
      </w:r>
    </w:p>
    <w:p w:rsidR="004045C8" w:rsidRDefault="004045C8" w:rsidP="003476CA">
      <w:pPr>
        <w:rPr>
          <w:lang w:eastAsia="zh-CN"/>
        </w:rPr>
      </w:pPr>
      <w:r>
        <w:rPr>
          <w:rFonts w:hint="eastAsia"/>
          <w:lang w:eastAsia="zh-CN"/>
        </w:rPr>
        <w:t>点击</w:t>
      </w:r>
      <w:r>
        <w:rPr>
          <w:lang w:eastAsia="zh-CN"/>
        </w:rPr>
        <w:t>Read Calibration Flag</w:t>
      </w:r>
      <w:r>
        <w:rPr>
          <w:lang w:eastAsia="zh-CN"/>
        </w:rPr>
        <w:t>按钮读取校准标志位，点击</w:t>
      </w:r>
      <w:r>
        <w:rPr>
          <w:lang w:eastAsia="zh-CN"/>
        </w:rPr>
        <w:t>Read Production Info</w:t>
      </w:r>
      <w:r>
        <w:rPr>
          <w:lang w:eastAsia="zh-CN"/>
        </w:rPr>
        <w:t>读取站位信息；</w:t>
      </w:r>
    </w:p>
    <w:p w:rsidR="00266BE1" w:rsidRPr="00CF6E26" w:rsidRDefault="00266BE1" w:rsidP="00266BE1">
      <w:pPr>
        <w:rPr>
          <w:rFonts w:hint="eastAsia"/>
          <w:lang w:eastAsia="zh-CN"/>
        </w:rPr>
      </w:pPr>
      <w:r>
        <w:rPr>
          <w:rFonts w:hint="eastAsia"/>
          <w:lang w:eastAsia="zh-CN"/>
        </w:rPr>
        <w:t>选择</w:t>
      </w:r>
      <w:r>
        <w:rPr>
          <w:lang w:eastAsia="zh-CN"/>
        </w:rPr>
        <w:t>Common</w:t>
      </w:r>
      <w:r>
        <w:rPr>
          <w:lang w:eastAsia="zh-CN"/>
        </w:rPr>
        <w:t>选项页，再选择</w:t>
      </w:r>
      <w:r>
        <w:rPr>
          <w:lang w:eastAsia="zh-CN"/>
        </w:rPr>
        <w:t>A</w:t>
      </w:r>
      <w:r>
        <w:rPr>
          <w:lang w:eastAsia="zh-CN"/>
        </w:rPr>
        <w:t>P</w:t>
      </w:r>
      <w:r>
        <w:rPr>
          <w:lang w:eastAsia="zh-CN"/>
        </w:rPr>
        <w:t>选项页：</w:t>
      </w:r>
    </w:p>
    <w:p w:rsidR="00266BE1" w:rsidRDefault="001F275B" w:rsidP="003476CA">
      <w:pPr>
        <w:rPr>
          <w:lang w:eastAsia="zh-CN"/>
        </w:rPr>
      </w:pPr>
      <w:r>
        <w:rPr>
          <w:noProof/>
          <w:lang w:eastAsia="zh-CN"/>
        </w:rPr>
        <w:drawing>
          <wp:inline distT="0" distB="0" distL="0" distR="0">
            <wp:extent cx="3383280" cy="1005840"/>
            <wp:effectExtent l="0" t="0" r="0" b="0"/>
            <wp:docPr id="241"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83280" cy="1005840"/>
                    </a:xfrm>
                    <a:prstGeom prst="rect">
                      <a:avLst/>
                    </a:prstGeom>
                    <a:noFill/>
                    <a:ln>
                      <a:noFill/>
                    </a:ln>
                  </pic:spPr>
                </pic:pic>
              </a:graphicData>
            </a:graphic>
          </wp:inline>
        </w:drawing>
      </w:r>
    </w:p>
    <w:p w:rsidR="001F275B" w:rsidRDefault="001F275B" w:rsidP="003476CA">
      <w:pPr>
        <w:rPr>
          <w:rFonts w:hint="eastAsia"/>
          <w:lang w:eastAsia="zh-CN"/>
        </w:rPr>
      </w:pPr>
      <w:r>
        <w:rPr>
          <w:rFonts w:hint="eastAsia"/>
          <w:lang w:eastAsia="zh-CN"/>
        </w:rPr>
        <w:t>选择</w:t>
      </w:r>
      <w:r>
        <w:rPr>
          <w:lang w:eastAsia="zh-CN"/>
        </w:rPr>
        <w:t>要读取的</w:t>
      </w:r>
      <w:r>
        <w:rPr>
          <w:lang w:eastAsia="zh-CN"/>
        </w:rPr>
        <w:t>MMI Flag</w:t>
      </w:r>
      <w:r>
        <w:rPr>
          <w:lang w:eastAsia="zh-CN"/>
        </w:rPr>
        <w:t>类型，点击</w:t>
      </w:r>
      <w:r>
        <w:rPr>
          <w:lang w:eastAsia="zh-CN"/>
        </w:rPr>
        <w:t>Read</w:t>
      </w:r>
      <w:r>
        <w:rPr>
          <w:lang w:eastAsia="zh-CN"/>
        </w:rPr>
        <w:t>按钮，可以读取</w:t>
      </w:r>
      <w:r>
        <w:rPr>
          <w:rFonts w:hint="eastAsia"/>
          <w:lang w:eastAsia="zh-CN"/>
        </w:rPr>
        <w:t>整机</w:t>
      </w:r>
      <w:r>
        <w:rPr>
          <w:lang w:eastAsia="zh-CN"/>
        </w:rPr>
        <w:t>、</w:t>
      </w:r>
      <w:r>
        <w:rPr>
          <w:lang w:eastAsia="zh-CN"/>
        </w:rPr>
        <w:t>PCBA</w:t>
      </w:r>
      <w:r>
        <w:rPr>
          <w:lang w:eastAsia="zh-CN"/>
        </w:rPr>
        <w:t>、和</w:t>
      </w:r>
      <w:r>
        <w:rPr>
          <w:lang w:eastAsia="zh-CN"/>
        </w:rPr>
        <w:t>BBAT</w:t>
      </w:r>
      <w:r>
        <w:rPr>
          <w:lang w:eastAsia="zh-CN"/>
        </w:rPr>
        <w:t>的标志位。</w:t>
      </w:r>
    </w:p>
    <w:p w:rsidR="001F275B" w:rsidRPr="001F275B" w:rsidRDefault="001F275B" w:rsidP="003476CA">
      <w:pPr>
        <w:rPr>
          <w:rFonts w:hint="eastAsia"/>
          <w:lang w:eastAsia="zh-CN"/>
        </w:rPr>
      </w:pPr>
    </w:p>
    <w:sectPr w:rsidR="001F275B" w:rsidRPr="001F275B" w:rsidSect="00DA1013">
      <w:headerReference w:type="even" r:id="rId19"/>
      <w:headerReference w:type="default" r:id="rId20"/>
      <w:foot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2CD" w:rsidRDefault="00A812CD">
      <w:r>
        <w:separator/>
      </w:r>
    </w:p>
  </w:endnote>
  <w:endnote w:type="continuationSeparator" w:id="0">
    <w:p w:rsidR="00A812CD" w:rsidRDefault="00A8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Rotis Sans Serif for Nokia">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FrutigerLTW01-55Rom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0ED" w:rsidRPr="00A63A38" w:rsidRDefault="000240ED" w:rsidP="00973FFB">
    <w:pPr>
      <w:rPr>
        <w:rFonts w:eastAsiaTheme="minorEastAsia"/>
        <w:sz w:val="18"/>
        <w:szCs w:val="18"/>
        <w:lang w:eastAsia="zh-CN"/>
      </w:rPr>
    </w:pPr>
    <w:r>
      <w:rPr>
        <w:noProof/>
        <w:sz w:val="18"/>
        <w:lang w:eastAsia="zh-CN"/>
      </w:rPr>
      <w:pict>
        <v:shapetype id="_x0000_t32" coordsize="21600,21600" o:spt="32" o:oned="t" path="m,l21600,21600e" filled="f">
          <v:path arrowok="t" fillok="f" o:connecttype="none"/>
          <o:lock v:ext="edit" shapetype="t"/>
        </v:shapetype>
        <v:shape id="_x0000_s2060" type="#_x0000_t32" style="position:absolute;left:0;text-align:left;margin-left:-5.85pt;margin-top:-.9pt;width:481.4pt;height:0;z-index:251667456" o:connectortype="straight"/>
      </w:pict>
    </w:r>
    <w:r>
      <w:rPr>
        <w:rFonts w:eastAsiaTheme="minorEastAsia" w:hint="eastAsia"/>
        <w:sz w:val="18"/>
        <w:lang w:eastAsia="zh-CN"/>
      </w:rPr>
      <w:t xml:space="preserve"> </w:t>
    </w:r>
    <w:r w:rsidRPr="00286475">
      <w:rPr>
        <w:rFonts w:ascii="FrutigerLTW01-55Roman" w:hAnsi="FrutigerLTW01-55Roman" w:cs="Arial"/>
        <w:color w:val="444444"/>
        <w:sz w:val="18"/>
        <w:szCs w:val="18"/>
        <w:lang w:eastAsia="zh-CN"/>
      </w:rPr>
      <w:t>Copyright 201</w:t>
    </w:r>
    <w:r>
      <w:rPr>
        <w:rFonts w:ascii="FrutigerLTW01-55Roman" w:hAnsi="FrutigerLTW01-55Roman" w:cs="Arial" w:hint="eastAsia"/>
        <w:color w:val="444444"/>
        <w:sz w:val="18"/>
        <w:szCs w:val="18"/>
        <w:lang w:eastAsia="zh-CN"/>
      </w:rPr>
      <w:t>3</w:t>
    </w:r>
    <w:r w:rsidRPr="00286475">
      <w:rPr>
        <w:rFonts w:ascii="FrutigerLTW01-55Roman" w:hAnsi="FrutigerLTW01-55Roman" w:cs="Arial"/>
        <w:color w:val="444444"/>
        <w:sz w:val="18"/>
        <w:szCs w:val="18"/>
        <w:lang w:eastAsia="zh-CN"/>
      </w:rPr>
      <w:t xml:space="preserve"> </w:t>
    </w:r>
    <w:proofErr w:type="spellStart"/>
    <w:r w:rsidRPr="00286475">
      <w:rPr>
        <w:rFonts w:ascii="FrutigerLTW01-55Roman" w:hAnsi="FrutigerLTW01-55Roman" w:cs="Arial"/>
        <w:color w:val="444444"/>
        <w:sz w:val="18"/>
        <w:szCs w:val="18"/>
        <w:lang w:eastAsia="zh-CN"/>
      </w:rPr>
      <w:t>Spreadtrum</w:t>
    </w:r>
    <w:proofErr w:type="spellEnd"/>
    <w:r w:rsidRPr="00286475">
      <w:rPr>
        <w:rFonts w:ascii="FrutigerLTW01-55Roman" w:hAnsi="FrutigerLTW01-55Roman" w:cs="Arial"/>
        <w:color w:val="444444"/>
        <w:sz w:val="18"/>
        <w:szCs w:val="18"/>
        <w:lang w:eastAsia="zh-CN"/>
      </w:rPr>
      <w:t xml:space="preserve"> Communications Inc.</w:t>
    </w:r>
    <w:r>
      <w:rPr>
        <w:rFonts w:ascii="FrutigerLTW01-55Roman" w:hAnsi="FrutigerLTW01-55Roman" w:cs="Arial" w:hint="eastAsia"/>
        <w:color w:val="444444"/>
        <w:sz w:val="18"/>
        <w:szCs w:val="18"/>
        <w:lang w:eastAsia="zh-CN"/>
      </w:rPr>
      <w:t xml:space="preserve">                               Confidential and Proprietary</w:t>
    </w:r>
    <w:r>
      <w:rPr>
        <w:rFonts w:eastAsiaTheme="minorEastAsia" w:hint="eastAsia"/>
        <w:lang w:eastAsia="zh-CN"/>
      </w:rPr>
      <w:t xml:space="preserve">.                 </w:t>
    </w:r>
    <w:r w:rsidRPr="00A63A38">
      <w:rPr>
        <w:rFonts w:eastAsiaTheme="minorEastAsia" w:hint="eastAsia"/>
        <w:sz w:val="18"/>
        <w:szCs w:val="18"/>
        <w:lang w:eastAsia="zh-CN"/>
      </w:rPr>
      <w:t xml:space="preserve"> </w:t>
    </w:r>
    <w:r w:rsidRPr="00A63A38">
      <w:rPr>
        <w:sz w:val="18"/>
        <w:szCs w:val="18"/>
        <w:lang w:eastAsia="zh-CN"/>
      </w:rPr>
      <w:t xml:space="preserve"> </w:t>
    </w:r>
    <w:r w:rsidRPr="00A63A38">
      <w:rPr>
        <w:sz w:val="18"/>
        <w:szCs w:val="18"/>
        <w:lang w:eastAsia="zh-CN"/>
      </w:rPr>
      <w:fldChar w:fldCharType="begin"/>
    </w:r>
    <w:r w:rsidRPr="00A63A38">
      <w:rPr>
        <w:sz w:val="18"/>
        <w:szCs w:val="18"/>
        <w:lang w:eastAsia="zh-CN"/>
      </w:rPr>
      <w:instrText xml:space="preserve"> PAGE </w:instrText>
    </w:r>
    <w:r w:rsidRPr="00A63A38">
      <w:rPr>
        <w:sz w:val="18"/>
        <w:szCs w:val="18"/>
        <w:lang w:eastAsia="zh-CN"/>
      </w:rPr>
      <w:fldChar w:fldCharType="separate"/>
    </w:r>
    <w:r w:rsidR="006466C3">
      <w:rPr>
        <w:noProof/>
        <w:sz w:val="18"/>
        <w:szCs w:val="18"/>
        <w:lang w:eastAsia="zh-CN"/>
      </w:rPr>
      <w:t>13</w:t>
    </w:r>
    <w:r w:rsidRPr="00A63A38">
      <w:rPr>
        <w:sz w:val="18"/>
        <w:szCs w:val="18"/>
        <w:lang w:eastAsia="zh-CN"/>
      </w:rPr>
      <w:fldChar w:fldCharType="end"/>
    </w:r>
    <w:r w:rsidRPr="00A63A38">
      <w:rPr>
        <w:sz w:val="18"/>
        <w:szCs w:val="18"/>
        <w:lang w:val="zh-CN" w:eastAsia="zh-CN"/>
      </w:rPr>
      <w:t xml:space="preserve"> / </w:t>
    </w:r>
    <w:r w:rsidRPr="00A63A38">
      <w:rPr>
        <w:sz w:val="18"/>
        <w:szCs w:val="18"/>
        <w:lang w:eastAsia="zh-CN"/>
      </w:rPr>
      <w:fldChar w:fldCharType="begin"/>
    </w:r>
    <w:r w:rsidRPr="00A63A38">
      <w:rPr>
        <w:sz w:val="18"/>
        <w:szCs w:val="18"/>
        <w:lang w:eastAsia="zh-CN"/>
      </w:rPr>
      <w:instrText xml:space="preserve"> NUMPAGES  </w:instrText>
    </w:r>
    <w:r w:rsidRPr="00A63A38">
      <w:rPr>
        <w:sz w:val="18"/>
        <w:szCs w:val="18"/>
        <w:lang w:eastAsia="zh-CN"/>
      </w:rPr>
      <w:fldChar w:fldCharType="separate"/>
    </w:r>
    <w:r w:rsidR="006466C3">
      <w:rPr>
        <w:noProof/>
        <w:sz w:val="18"/>
        <w:szCs w:val="18"/>
        <w:lang w:eastAsia="zh-CN"/>
      </w:rPr>
      <w:t>13</w:t>
    </w:r>
    <w:r w:rsidRPr="00A63A38">
      <w:rPr>
        <w:sz w:val="18"/>
        <w:szCs w:val="18"/>
        <w:lang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2CD" w:rsidRDefault="00A812CD">
      <w:r>
        <w:separator/>
      </w:r>
    </w:p>
  </w:footnote>
  <w:footnote w:type="continuationSeparator" w:id="0">
    <w:p w:rsidR="00A812CD" w:rsidRDefault="00A81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0ED" w:rsidRDefault="000240ED">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6314126" o:spid="_x0000_s2055" type="#_x0000_t136" style="position:absolute;left:0;text-align:left;margin-left:0;margin-top:0;width:602.4pt;height:57.35pt;rotation:315;z-index:-251654144;mso-position-horizontal:center;mso-position-horizontal-relative:margin;mso-position-vertical:center;mso-position-vertical-relative:margin" o:allowincell="f" fillcolor="silver" stroked="f">
          <v:textpath style="font-family:&quot;Tahoma&quot;;font-size:1pt" string="Spreadtrum 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0ED" w:rsidRPr="00A63A38" w:rsidRDefault="000240ED" w:rsidP="00A63A38">
    <w:pPr>
      <w:pStyle w:val="a7"/>
      <w:pBdr>
        <w:between w:val="single" w:sz="4" w:space="1" w:color="4F81BD" w:themeColor="accent1"/>
      </w:pBdr>
      <w:wordWrap w:val="0"/>
      <w:spacing w:line="276" w:lineRule="auto"/>
      <w:jc w:val="right"/>
      <w:rPr>
        <w:rFonts w:eastAsiaTheme="minorEastAsia"/>
        <w:sz w:val="21"/>
        <w:szCs w:val="21"/>
        <w:lang w:eastAsia="zh-CN"/>
      </w:rPr>
    </w:pPr>
    <w:r>
      <w:rPr>
        <w:noProof/>
        <w:lang w:eastAsia="zh-CN"/>
      </w:rPr>
      <w:pict>
        <v:shapetype id="_x0000_t32" coordsize="21600,21600" o:spt="32" o:oned="t" path="m,l21600,21600e" filled="f">
          <v:path arrowok="t" fillok="f" o:connecttype="none"/>
          <o:lock v:ext="edit" shapetype="t"/>
        </v:shapetype>
        <v:shape id="_x0000_s2058" type="#_x0000_t32" style="position:absolute;left:0;text-align:left;margin-left:-5.85pt;margin-top:22.75pt;width:481.4pt;height:0;z-index:251666432" o:connectortype="straight"/>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6314127" o:spid="_x0000_s2056" type="#_x0000_t136" style="position:absolute;left:0;text-align:left;margin-left:0;margin-top:0;width:602.4pt;height:57.35pt;rotation:315;z-index:-251652096;mso-position-horizontal:center;mso-position-horizontal-relative:margin;mso-position-vertical:center;mso-position-vertical-relative:margin" o:allowincell="f" fillcolor="silver" stroked="f">
          <v:textpath style="font-family:&quot;Tahoma&quot;;font-size:1pt" string="Spreadtrum Confidential"/>
          <w10:wrap anchorx="margin" anchory="margin"/>
        </v:shape>
      </w:pict>
    </w:r>
    <w:r>
      <w:rPr>
        <w:noProof/>
        <w:lang w:eastAsia="zh-CN"/>
      </w:rPr>
      <w:drawing>
        <wp:anchor distT="0" distB="0" distL="114300" distR="114300" simplePos="0" relativeHeight="251658240" behindDoc="0" locked="1" layoutInCell="1" allowOverlap="1">
          <wp:simplePos x="0" y="0"/>
          <wp:positionH relativeFrom="column">
            <wp:posOffset>247650</wp:posOffset>
          </wp:positionH>
          <wp:positionV relativeFrom="line">
            <wp:posOffset>-29210</wp:posOffset>
          </wp:positionV>
          <wp:extent cx="1314450" cy="30670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横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4450" cy="30670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lang w:eastAsia="zh-CN"/>
      </w:rPr>
      <w:tab/>
    </w:r>
    <w:r>
      <w:rPr>
        <w:rFonts w:hint="eastAsia"/>
        <w:lang w:eastAsia="zh-CN"/>
      </w:rPr>
      <w:tab/>
    </w:r>
    <w:r>
      <w:t xml:space="preserve">Pandora </w:t>
    </w:r>
    <w:r>
      <w:rPr>
        <w:rFonts w:hint="eastAsia"/>
        <w:lang w:eastAsia="zh-CN"/>
      </w:rPr>
      <w:t>使用</w:t>
    </w:r>
    <w:r>
      <w:rPr>
        <w:lang w:eastAsia="zh-CN"/>
      </w:rPr>
      <w:t>说明</w:t>
    </w:r>
    <w:r>
      <w:rPr>
        <w:rFonts w:hint="eastAsia"/>
        <w:sz w:val="21"/>
        <w:szCs w:val="21"/>
        <w:lang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0ED" w:rsidRDefault="000240ED">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6314125" o:spid="_x0000_s2054" type="#_x0000_t136" style="position:absolute;left:0;text-align:left;margin-left:0;margin-top:0;width:602.4pt;height:57.35pt;rotation:315;z-index:-251656192;mso-position-horizontal:center;mso-position-horizontal-relative:margin;mso-position-vertical:center;mso-position-vertical-relative:margin" o:allowincell="f" fillcolor="silver" stroked="f">
          <v:textpath style="font-family:&quot;Tahoma&quot;;font-size:1pt" string="Spreadtrum Confidenti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FF56443A"/>
    <w:lvl w:ilvl="0">
      <w:start w:val="1"/>
      <w:numFmt w:val="decimal"/>
      <w:pStyle w:val="1"/>
      <w:suff w:val="space"/>
      <w:lvlText w:val="%1."/>
      <w:lvlJc w:val="left"/>
      <w:pPr>
        <w:ind w:left="2694" w:hanging="567"/>
      </w:pPr>
      <w:rPr>
        <w:rFonts w:hint="default"/>
      </w:rPr>
    </w:lvl>
    <w:lvl w:ilvl="1">
      <w:start w:val="1"/>
      <w:numFmt w:val="decimal"/>
      <w:pStyle w:val="2"/>
      <w:suff w:val="space"/>
      <w:lvlText w:val="%1.%2."/>
      <w:lvlJc w:val="left"/>
      <w:pPr>
        <w:ind w:left="2694" w:hanging="567"/>
      </w:pPr>
      <w:rPr>
        <w:rFonts w:hint="default"/>
      </w:rPr>
    </w:lvl>
    <w:lvl w:ilvl="2">
      <w:start w:val="1"/>
      <w:numFmt w:val="decimal"/>
      <w:pStyle w:val="3"/>
      <w:suff w:val="space"/>
      <w:lvlText w:val="%1.%2.%3."/>
      <w:lvlJc w:val="left"/>
      <w:pPr>
        <w:ind w:left="2694" w:hanging="567"/>
      </w:pPr>
      <w:rPr>
        <w:rFonts w:hint="eastAsia"/>
      </w:rPr>
    </w:lvl>
    <w:lvl w:ilvl="3">
      <w:start w:val="1"/>
      <w:numFmt w:val="decimal"/>
      <w:suff w:val="space"/>
      <w:lvlText w:val="%1.%2.%3.%4."/>
      <w:lvlJc w:val="left"/>
      <w:pPr>
        <w:ind w:left="2694" w:hanging="567"/>
      </w:pPr>
      <w:rPr>
        <w:rFonts w:hint="default"/>
      </w:rPr>
    </w:lvl>
    <w:lvl w:ilvl="4">
      <w:start w:val="1"/>
      <w:numFmt w:val="decimal"/>
      <w:suff w:val="space"/>
      <w:lvlText w:val="%1.%2.%3.%4.%5."/>
      <w:lvlJc w:val="left"/>
      <w:pPr>
        <w:ind w:left="2694" w:hanging="567"/>
      </w:pPr>
      <w:rPr>
        <w:rFonts w:hint="default"/>
      </w:rPr>
    </w:lvl>
    <w:lvl w:ilvl="5">
      <w:start w:val="1"/>
      <w:numFmt w:val="decimal"/>
      <w:lvlText w:val="%1.%2.%3.%4.%5.%6."/>
      <w:lvlJc w:val="left"/>
      <w:pPr>
        <w:tabs>
          <w:tab w:val="num" w:pos="2559"/>
        </w:tabs>
        <w:ind w:left="2694" w:hanging="567"/>
      </w:pPr>
      <w:rPr>
        <w:rFonts w:hint="default"/>
      </w:rPr>
    </w:lvl>
    <w:lvl w:ilvl="6">
      <w:start w:val="1"/>
      <w:numFmt w:val="decimal"/>
      <w:lvlText w:val="%1.%2.%3.%4.%5.%6.%7."/>
      <w:lvlJc w:val="left"/>
      <w:pPr>
        <w:tabs>
          <w:tab w:val="num" w:pos="2559"/>
        </w:tabs>
        <w:ind w:left="2694" w:hanging="567"/>
      </w:pPr>
      <w:rPr>
        <w:rFonts w:hint="default"/>
      </w:rPr>
    </w:lvl>
    <w:lvl w:ilvl="7">
      <w:start w:val="1"/>
      <w:numFmt w:val="decimal"/>
      <w:lvlText w:val="%1.%2.%3.%4.%5.%6.%7.%8."/>
      <w:lvlJc w:val="left"/>
      <w:pPr>
        <w:tabs>
          <w:tab w:val="num" w:pos="2559"/>
        </w:tabs>
        <w:ind w:left="2694" w:hanging="567"/>
      </w:pPr>
      <w:rPr>
        <w:rFonts w:hint="default"/>
      </w:rPr>
    </w:lvl>
    <w:lvl w:ilvl="8">
      <w:start w:val="1"/>
      <w:numFmt w:val="decimal"/>
      <w:lvlText w:val="%1.%2.%3.%4.%5.%6.%7.%8.%9."/>
      <w:lvlJc w:val="left"/>
      <w:pPr>
        <w:tabs>
          <w:tab w:val="num" w:pos="2559"/>
        </w:tabs>
        <w:ind w:left="2694" w:hanging="567"/>
      </w:pPr>
      <w:rPr>
        <w:rFonts w:hint="default"/>
      </w:rPr>
    </w:lvl>
  </w:abstractNum>
  <w:abstractNum w:abstractNumId="1">
    <w:nsid w:val="00000008"/>
    <w:multiLevelType w:val="singleLevel"/>
    <w:tmpl w:val="00000008"/>
    <w:lvl w:ilvl="0">
      <w:start w:val="1"/>
      <w:numFmt w:val="bullet"/>
      <w:lvlText w:val=""/>
      <w:lvlJc w:val="left"/>
      <w:pPr>
        <w:ind w:left="420" w:hanging="420"/>
      </w:pPr>
      <w:rPr>
        <w:rFonts w:ascii="Wingdings" w:hAnsi="Wingdings" w:hint="default"/>
      </w:rPr>
    </w:lvl>
  </w:abstractNum>
  <w:abstractNum w:abstractNumId="2">
    <w:nsid w:val="00351AC4"/>
    <w:multiLevelType w:val="multilevel"/>
    <w:tmpl w:val="1586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06285A"/>
    <w:multiLevelType w:val="hybridMultilevel"/>
    <w:tmpl w:val="62AE01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3ED3EC3"/>
    <w:multiLevelType w:val="hybridMultilevel"/>
    <w:tmpl w:val="FC3C3F7E"/>
    <w:lvl w:ilvl="0" w:tplc="0F1A9E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052D38A8"/>
    <w:multiLevelType w:val="hybridMultilevel"/>
    <w:tmpl w:val="6BC62A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771271F"/>
    <w:multiLevelType w:val="hybridMultilevel"/>
    <w:tmpl w:val="3520706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0A0334F2"/>
    <w:multiLevelType w:val="hybridMultilevel"/>
    <w:tmpl w:val="28F24722"/>
    <w:lvl w:ilvl="0" w:tplc="EBF6FF6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0EDB2900"/>
    <w:multiLevelType w:val="hybridMultilevel"/>
    <w:tmpl w:val="1698331E"/>
    <w:lvl w:ilvl="0" w:tplc="04090007">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9">
    <w:nsid w:val="17ED0F59"/>
    <w:multiLevelType w:val="multilevel"/>
    <w:tmpl w:val="0900B0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1D52E8"/>
    <w:multiLevelType w:val="hybridMultilevel"/>
    <w:tmpl w:val="00E0F840"/>
    <w:lvl w:ilvl="0" w:tplc="35EC2F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1DC24D1"/>
    <w:multiLevelType w:val="hybridMultilevel"/>
    <w:tmpl w:val="7B4C9C8C"/>
    <w:lvl w:ilvl="0" w:tplc="10528A7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569768D"/>
    <w:multiLevelType w:val="multilevel"/>
    <w:tmpl w:val="C6EC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AD1AE2"/>
    <w:multiLevelType w:val="hybridMultilevel"/>
    <w:tmpl w:val="2E42EA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65C3F6F"/>
    <w:multiLevelType w:val="hybridMultilevel"/>
    <w:tmpl w:val="951E3CF2"/>
    <w:lvl w:ilvl="0" w:tplc="4B86E7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9B07AC4"/>
    <w:multiLevelType w:val="hybridMultilevel"/>
    <w:tmpl w:val="84A0572A"/>
    <w:lvl w:ilvl="0" w:tplc="1C0427C8">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6">
    <w:nsid w:val="2A512573"/>
    <w:multiLevelType w:val="hybridMultilevel"/>
    <w:tmpl w:val="3CF4D55C"/>
    <w:lvl w:ilvl="0" w:tplc="D9620A5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2B534347"/>
    <w:multiLevelType w:val="hybridMultilevel"/>
    <w:tmpl w:val="6FB4C8F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2BD54B34"/>
    <w:multiLevelType w:val="hybridMultilevel"/>
    <w:tmpl w:val="E99A663C"/>
    <w:lvl w:ilvl="0" w:tplc="0000000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33B13A00"/>
    <w:multiLevelType w:val="hybridMultilevel"/>
    <w:tmpl w:val="C97C34AC"/>
    <w:lvl w:ilvl="0" w:tplc="0F1A9E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35006E5D"/>
    <w:multiLevelType w:val="hybridMultilevel"/>
    <w:tmpl w:val="8214BCB6"/>
    <w:lvl w:ilvl="0" w:tplc="D7902CCA">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616296A"/>
    <w:multiLevelType w:val="multilevel"/>
    <w:tmpl w:val="0C46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290A50"/>
    <w:multiLevelType w:val="hybridMultilevel"/>
    <w:tmpl w:val="4EF69618"/>
    <w:lvl w:ilvl="0" w:tplc="8E747E50">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3">
    <w:nsid w:val="3B72328B"/>
    <w:multiLevelType w:val="hybridMultilevel"/>
    <w:tmpl w:val="542A654A"/>
    <w:lvl w:ilvl="0" w:tplc="01F801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C705603"/>
    <w:multiLevelType w:val="hybridMultilevel"/>
    <w:tmpl w:val="0F1036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3485F40"/>
    <w:multiLevelType w:val="hybridMultilevel"/>
    <w:tmpl w:val="6CB034FA"/>
    <w:lvl w:ilvl="0" w:tplc="9A448C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3777E55"/>
    <w:multiLevelType w:val="hybridMultilevel"/>
    <w:tmpl w:val="A8569F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4913E1A"/>
    <w:multiLevelType w:val="multilevel"/>
    <w:tmpl w:val="77C6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6B3094"/>
    <w:multiLevelType w:val="multilevel"/>
    <w:tmpl w:val="8340B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C63D45"/>
    <w:multiLevelType w:val="hybridMultilevel"/>
    <w:tmpl w:val="776A7D26"/>
    <w:lvl w:ilvl="0" w:tplc="D7902CC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8A40D9B"/>
    <w:multiLevelType w:val="hybridMultilevel"/>
    <w:tmpl w:val="D0D619DC"/>
    <w:lvl w:ilvl="0" w:tplc="00000008">
      <w:start w:val="1"/>
      <w:numFmt w:val="bullet"/>
      <w:lvlText w:val=""/>
      <w:lvlJc w:val="left"/>
      <w:pPr>
        <w:ind w:left="420" w:hanging="420"/>
      </w:pPr>
      <w:rPr>
        <w:rFonts w:ascii="Wingdings" w:hAnsi="Wingding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4AFC6681"/>
    <w:multiLevelType w:val="multilevel"/>
    <w:tmpl w:val="543C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21A7D82"/>
    <w:multiLevelType w:val="hybridMultilevel"/>
    <w:tmpl w:val="6E38E3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32616E0"/>
    <w:multiLevelType w:val="hybridMultilevel"/>
    <w:tmpl w:val="0FEE8B2C"/>
    <w:lvl w:ilvl="0" w:tplc="67406F0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56124403"/>
    <w:multiLevelType w:val="hybridMultilevel"/>
    <w:tmpl w:val="F2901C6A"/>
    <w:lvl w:ilvl="0" w:tplc="0000000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5E1B0103"/>
    <w:multiLevelType w:val="multilevel"/>
    <w:tmpl w:val="2384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EB803DE"/>
    <w:multiLevelType w:val="multilevel"/>
    <w:tmpl w:val="F4F4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4C7343"/>
    <w:multiLevelType w:val="hybridMultilevel"/>
    <w:tmpl w:val="3FFAC8A4"/>
    <w:lvl w:ilvl="0" w:tplc="E9D4E922">
      <w:start w:val="1"/>
      <w:numFmt w:val="decimal"/>
      <w:lvlText w:val="(%1)"/>
      <w:lvlJc w:val="left"/>
      <w:pPr>
        <w:ind w:left="720" w:hanging="360"/>
      </w:pPr>
      <w:rPr>
        <w:rFonts w:hint="default"/>
      </w:rPr>
    </w:lvl>
    <w:lvl w:ilvl="1" w:tplc="04090019" w:tentative="1">
      <w:start w:val="1"/>
      <w:numFmt w:val="lowerLetter"/>
      <w:lvlText w:val="%2)"/>
      <w:lvlJc w:val="left"/>
      <w:pPr>
        <w:ind w:left="1625" w:hanging="420"/>
      </w:pPr>
    </w:lvl>
    <w:lvl w:ilvl="2" w:tplc="0409001B" w:tentative="1">
      <w:start w:val="1"/>
      <w:numFmt w:val="lowerRoman"/>
      <w:lvlText w:val="%3."/>
      <w:lvlJc w:val="right"/>
      <w:pPr>
        <w:ind w:left="2045" w:hanging="420"/>
      </w:pPr>
    </w:lvl>
    <w:lvl w:ilvl="3" w:tplc="0409000F" w:tentative="1">
      <w:start w:val="1"/>
      <w:numFmt w:val="decimal"/>
      <w:lvlText w:val="%4."/>
      <w:lvlJc w:val="left"/>
      <w:pPr>
        <w:ind w:left="2465" w:hanging="420"/>
      </w:pPr>
    </w:lvl>
    <w:lvl w:ilvl="4" w:tplc="04090019" w:tentative="1">
      <w:start w:val="1"/>
      <w:numFmt w:val="lowerLetter"/>
      <w:lvlText w:val="%5)"/>
      <w:lvlJc w:val="left"/>
      <w:pPr>
        <w:ind w:left="2885" w:hanging="420"/>
      </w:pPr>
    </w:lvl>
    <w:lvl w:ilvl="5" w:tplc="0409001B" w:tentative="1">
      <w:start w:val="1"/>
      <w:numFmt w:val="lowerRoman"/>
      <w:lvlText w:val="%6."/>
      <w:lvlJc w:val="right"/>
      <w:pPr>
        <w:ind w:left="3305" w:hanging="420"/>
      </w:pPr>
    </w:lvl>
    <w:lvl w:ilvl="6" w:tplc="0409000F" w:tentative="1">
      <w:start w:val="1"/>
      <w:numFmt w:val="decimal"/>
      <w:lvlText w:val="%7."/>
      <w:lvlJc w:val="left"/>
      <w:pPr>
        <w:ind w:left="3725" w:hanging="420"/>
      </w:pPr>
    </w:lvl>
    <w:lvl w:ilvl="7" w:tplc="04090019" w:tentative="1">
      <w:start w:val="1"/>
      <w:numFmt w:val="lowerLetter"/>
      <w:lvlText w:val="%8)"/>
      <w:lvlJc w:val="left"/>
      <w:pPr>
        <w:ind w:left="4145" w:hanging="420"/>
      </w:pPr>
    </w:lvl>
    <w:lvl w:ilvl="8" w:tplc="0409001B" w:tentative="1">
      <w:start w:val="1"/>
      <w:numFmt w:val="lowerRoman"/>
      <w:lvlText w:val="%9."/>
      <w:lvlJc w:val="right"/>
      <w:pPr>
        <w:ind w:left="4565" w:hanging="420"/>
      </w:pPr>
    </w:lvl>
  </w:abstractNum>
  <w:abstractNum w:abstractNumId="38">
    <w:nsid w:val="654A177D"/>
    <w:multiLevelType w:val="hybridMultilevel"/>
    <w:tmpl w:val="77F8EF7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7AB5313"/>
    <w:multiLevelType w:val="hybridMultilevel"/>
    <w:tmpl w:val="0B0C3C06"/>
    <w:lvl w:ilvl="0" w:tplc="00000008">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67CA00E3"/>
    <w:multiLevelType w:val="hybridMultilevel"/>
    <w:tmpl w:val="D20E1784"/>
    <w:lvl w:ilvl="0" w:tplc="A6F8E59A">
      <w:numFmt w:val="bullet"/>
      <w:lvlText w:val=""/>
      <w:lvlJc w:val="left"/>
      <w:pPr>
        <w:tabs>
          <w:tab w:val="num" w:pos="600"/>
        </w:tabs>
        <w:ind w:left="600" w:hanging="360"/>
      </w:pPr>
      <w:rPr>
        <w:rFonts w:ascii="Wingdings" w:eastAsia="宋体" w:hAnsi="Wingdings" w:cs="Times New Roman" w:hint="default"/>
      </w:rPr>
    </w:lvl>
    <w:lvl w:ilvl="1" w:tplc="04090003" w:tentative="1">
      <w:start w:val="1"/>
      <w:numFmt w:val="bullet"/>
      <w:lvlText w:val=""/>
      <w:lvlJc w:val="left"/>
      <w:pPr>
        <w:tabs>
          <w:tab w:val="num" w:pos="1080"/>
        </w:tabs>
        <w:ind w:left="1080" w:hanging="420"/>
      </w:pPr>
      <w:rPr>
        <w:rFonts w:ascii="Wingdings" w:hAnsi="Wingdings" w:hint="default"/>
      </w:rPr>
    </w:lvl>
    <w:lvl w:ilvl="2" w:tplc="04090005"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3" w:tentative="1">
      <w:start w:val="1"/>
      <w:numFmt w:val="bullet"/>
      <w:lvlText w:val=""/>
      <w:lvlJc w:val="left"/>
      <w:pPr>
        <w:tabs>
          <w:tab w:val="num" w:pos="2340"/>
        </w:tabs>
        <w:ind w:left="2340" w:hanging="420"/>
      </w:pPr>
      <w:rPr>
        <w:rFonts w:ascii="Wingdings" w:hAnsi="Wingdings" w:hint="default"/>
      </w:rPr>
    </w:lvl>
    <w:lvl w:ilvl="5" w:tplc="04090005"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3" w:tentative="1">
      <w:start w:val="1"/>
      <w:numFmt w:val="bullet"/>
      <w:lvlText w:val=""/>
      <w:lvlJc w:val="left"/>
      <w:pPr>
        <w:tabs>
          <w:tab w:val="num" w:pos="3600"/>
        </w:tabs>
        <w:ind w:left="3600" w:hanging="420"/>
      </w:pPr>
      <w:rPr>
        <w:rFonts w:ascii="Wingdings" w:hAnsi="Wingdings" w:hint="default"/>
      </w:rPr>
    </w:lvl>
    <w:lvl w:ilvl="8" w:tplc="04090005" w:tentative="1">
      <w:start w:val="1"/>
      <w:numFmt w:val="bullet"/>
      <w:lvlText w:val=""/>
      <w:lvlJc w:val="left"/>
      <w:pPr>
        <w:tabs>
          <w:tab w:val="num" w:pos="4020"/>
        </w:tabs>
        <w:ind w:left="4020" w:hanging="420"/>
      </w:pPr>
      <w:rPr>
        <w:rFonts w:ascii="Wingdings" w:hAnsi="Wingdings" w:hint="default"/>
      </w:rPr>
    </w:lvl>
  </w:abstractNum>
  <w:abstractNum w:abstractNumId="41">
    <w:nsid w:val="6A4B1201"/>
    <w:multiLevelType w:val="multilevel"/>
    <w:tmpl w:val="B45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F1D6D5C"/>
    <w:multiLevelType w:val="hybridMultilevel"/>
    <w:tmpl w:val="6150A6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76FD0AF6"/>
    <w:multiLevelType w:val="hybridMultilevel"/>
    <w:tmpl w:val="6F0A5468"/>
    <w:lvl w:ilvl="0" w:tplc="AF6C4C90">
      <w:start w:val="1"/>
      <w:numFmt w:val="bullet"/>
      <w:lvlText w:val="•"/>
      <w:lvlJc w:val="left"/>
      <w:pPr>
        <w:tabs>
          <w:tab w:val="num" w:pos="720"/>
        </w:tabs>
        <w:ind w:left="720" w:hanging="360"/>
      </w:pPr>
      <w:rPr>
        <w:rFonts w:ascii="宋体" w:hAnsi="宋体" w:hint="default"/>
      </w:rPr>
    </w:lvl>
    <w:lvl w:ilvl="1" w:tplc="C7F20554" w:tentative="1">
      <w:start w:val="1"/>
      <w:numFmt w:val="bullet"/>
      <w:lvlText w:val="•"/>
      <w:lvlJc w:val="left"/>
      <w:pPr>
        <w:tabs>
          <w:tab w:val="num" w:pos="1440"/>
        </w:tabs>
        <w:ind w:left="1440" w:hanging="360"/>
      </w:pPr>
      <w:rPr>
        <w:rFonts w:ascii="宋体" w:hAnsi="宋体" w:hint="default"/>
      </w:rPr>
    </w:lvl>
    <w:lvl w:ilvl="2" w:tplc="B7BE642C" w:tentative="1">
      <w:start w:val="1"/>
      <w:numFmt w:val="bullet"/>
      <w:lvlText w:val="•"/>
      <w:lvlJc w:val="left"/>
      <w:pPr>
        <w:tabs>
          <w:tab w:val="num" w:pos="2160"/>
        </w:tabs>
        <w:ind w:left="2160" w:hanging="360"/>
      </w:pPr>
      <w:rPr>
        <w:rFonts w:ascii="宋体" w:hAnsi="宋体" w:hint="default"/>
      </w:rPr>
    </w:lvl>
    <w:lvl w:ilvl="3" w:tplc="61A8ED08" w:tentative="1">
      <w:start w:val="1"/>
      <w:numFmt w:val="bullet"/>
      <w:lvlText w:val="•"/>
      <w:lvlJc w:val="left"/>
      <w:pPr>
        <w:tabs>
          <w:tab w:val="num" w:pos="2880"/>
        </w:tabs>
        <w:ind w:left="2880" w:hanging="360"/>
      </w:pPr>
      <w:rPr>
        <w:rFonts w:ascii="宋体" w:hAnsi="宋体" w:hint="default"/>
      </w:rPr>
    </w:lvl>
    <w:lvl w:ilvl="4" w:tplc="D52A56FC" w:tentative="1">
      <w:start w:val="1"/>
      <w:numFmt w:val="bullet"/>
      <w:lvlText w:val="•"/>
      <w:lvlJc w:val="left"/>
      <w:pPr>
        <w:tabs>
          <w:tab w:val="num" w:pos="3600"/>
        </w:tabs>
        <w:ind w:left="3600" w:hanging="360"/>
      </w:pPr>
      <w:rPr>
        <w:rFonts w:ascii="宋体" w:hAnsi="宋体" w:hint="default"/>
      </w:rPr>
    </w:lvl>
    <w:lvl w:ilvl="5" w:tplc="7A661A48" w:tentative="1">
      <w:start w:val="1"/>
      <w:numFmt w:val="bullet"/>
      <w:lvlText w:val="•"/>
      <w:lvlJc w:val="left"/>
      <w:pPr>
        <w:tabs>
          <w:tab w:val="num" w:pos="4320"/>
        </w:tabs>
        <w:ind w:left="4320" w:hanging="360"/>
      </w:pPr>
      <w:rPr>
        <w:rFonts w:ascii="宋体" w:hAnsi="宋体" w:hint="default"/>
      </w:rPr>
    </w:lvl>
    <w:lvl w:ilvl="6" w:tplc="80BE8CC6" w:tentative="1">
      <w:start w:val="1"/>
      <w:numFmt w:val="bullet"/>
      <w:lvlText w:val="•"/>
      <w:lvlJc w:val="left"/>
      <w:pPr>
        <w:tabs>
          <w:tab w:val="num" w:pos="5040"/>
        </w:tabs>
        <w:ind w:left="5040" w:hanging="360"/>
      </w:pPr>
      <w:rPr>
        <w:rFonts w:ascii="宋体" w:hAnsi="宋体" w:hint="default"/>
      </w:rPr>
    </w:lvl>
    <w:lvl w:ilvl="7" w:tplc="285824F4" w:tentative="1">
      <w:start w:val="1"/>
      <w:numFmt w:val="bullet"/>
      <w:lvlText w:val="•"/>
      <w:lvlJc w:val="left"/>
      <w:pPr>
        <w:tabs>
          <w:tab w:val="num" w:pos="5760"/>
        </w:tabs>
        <w:ind w:left="5760" w:hanging="360"/>
      </w:pPr>
      <w:rPr>
        <w:rFonts w:ascii="宋体" w:hAnsi="宋体" w:hint="default"/>
      </w:rPr>
    </w:lvl>
    <w:lvl w:ilvl="8" w:tplc="0D4C5B08" w:tentative="1">
      <w:start w:val="1"/>
      <w:numFmt w:val="bullet"/>
      <w:lvlText w:val="•"/>
      <w:lvlJc w:val="left"/>
      <w:pPr>
        <w:tabs>
          <w:tab w:val="num" w:pos="6480"/>
        </w:tabs>
        <w:ind w:left="6480" w:hanging="360"/>
      </w:pPr>
      <w:rPr>
        <w:rFonts w:ascii="宋体" w:hAnsi="宋体" w:hint="default"/>
      </w:rPr>
    </w:lvl>
  </w:abstractNum>
  <w:abstractNum w:abstractNumId="44">
    <w:nsid w:val="7722182E"/>
    <w:multiLevelType w:val="hybridMultilevel"/>
    <w:tmpl w:val="4F642C02"/>
    <w:lvl w:ilvl="0" w:tplc="776269A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nsid w:val="78535C83"/>
    <w:multiLevelType w:val="multilevel"/>
    <w:tmpl w:val="938A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447F86"/>
    <w:multiLevelType w:val="hybridMultilevel"/>
    <w:tmpl w:val="FF6A4336"/>
    <w:lvl w:ilvl="0" w:tplc="4B8CA0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nsid w:val="79BF749A"/>
    <w:multiLevelType w:val="multilevel"/>
    <w:tmpl w:val="07E66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0"/>
  </w:num>
  <w:num w:numId="4">
    <w:abstractNumId w:val="44"/>
  </w:num>
  <w:num w:numId="5">
    <w:abstractNumId w:val="46"/>
  </w:num>
  <w:num w:numId="6">
    <w:abstractNumId w:val="11"/>
  </w:num>
  <w:num w:numId="7">
    <w:abstractNumId w:val="33"/>
  </w:num>
  <w:num w:numId="8">
    <w:abstractNumId w:val="16"/>
  </w:num>
  <w:num w:numId="9">
    <w:abstractNumId w:val="23"/>
  </w:num>
  <w:num w:numId="10">
    <w:abstractNumId w:val="29"/>
  </w:num>
  <w:num w:numId="11">
    <w:abstractNumId w:val="25"/>
  </w:num>
  <w:num w:numId="12">
    <w:abstractNumId w:val="20"/>
  </w:num>
  <w:num w:numId="13">
    <w:abstractNumId w:val="22"/>
  </w:num>
  <w:num w:numId="14">
    <w:abstractNumId w:val="10"/>
  </w:num>
  <w:num w:numId="15">
    <w:abstractNumId w:val="37"/>
  </w:num>
  <w:num w:numId="16">
    <w:abstractNumId w:val="15"/>
  </w:num>
  <w:num w:numId="17">
    <w:abstractNumId w:val="3"/>
  </w:num>
  <w:num w:numId="18">
    <w:abstractNumId w:val="26"/>
  </w:num>
  <w:num w:numId="19">
    <w:abstractNumId w:val="28"/>
  </w:num>
  <w:num w:numId="20">
    <w:abstractNumId w:val="41"/>
  </w:num>
  <w:num w:numId="21">
    <w:abstractNumId w:val="21"/>
  </w:num>
  <w:num w:numId="22">
    <w:abstractNumId w:val="31"/>
  </w:num>
  <w:num w:numId="23">
    <w:abstractNumId w:val="35"/>
  </w:num>
  <w:num w:numId="24">
    <w:abstractNumId w:val="9"/>
  </w:num>
  <w:num w:numId="25">
    <w:abstractNumId w:val="47"/>
  </w:num>
  <w:num w:numId="26">
    <w:abstractNumId w:val="27"/>
  </w:num>
  <w:num w:numId="27">
    <w:abstractNumId w:val="12"/>
  </w:num>
  <w:num w:numId="28">
    <w:abstractNumId w:val="45"/>
  </w:num>
  <w:num w:numId="29">
    <w:abstractNumId w:val="36"/>
  </w:num>
  <w:num w:numId="30">
    <w:abstractNumId w:val="2"/>
  </w:num>
  <w:num w:numId="31">
    <w:abstractNumId w:val="17"/>
  </w:num>
  <w:num w:numId="32">
    <w:abstractNumId w:val="34"/>
  </w:num>
  <w:num w:numId="33">
    <w:abstractNumId w:val="18"/>
  </w:num>
  <w:num w:numId="34">
    <w:abstractNumId w:val="30"/>
  </w:num>
  <w:num w:numId="35">
    <w:abstractNumId w:val="39"/>
  </w:num>
  <w:num w:numId="36">
    <w:abstractNumId w:val="14"/>
  </w:num>
  <w:num w:numId="37">
    <w:abstractNumId w:val="43"/>
  </w:num>
  <w:num w:numId="38">
    <w:abstractNumId w:val="4"/>
  </w:num>
  <w:num w:numId="39">
    <w:abstractNumId w:val="19"/>
  </w:num>
  <w:num w:numId="40">
    <w:abstractNumId w:val="13"/>
  </w:num>
  <w:num w:numId="41">
    <w:abstractNumId w:val="5"/>
  </w:num>
  <w:num w:numId="42">
    <w:abstractNumId w:val="32"/>
  </w:num>
  <w:num w:numId="43">
    <w:abstractNumId w:val="42"/>
  </w:num>
  <w:num w:numId="44">
    <w:abstractNumId w:val="0"/>
  </w:num>
  <w:num w:numId="45">
    <w:abstractNumId w:val="7"/>
  </w:num>
  <w:num w:numId="46">
    <w:abstractNumId w:val="38"/>
  </w:num>
  <w:num w:numId="47">
    <w:abstractNumId w:val="8"/>
  </w:num>
  <w:num w:numId="48">
    <w:abstractNumId w:val="24"/>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87"/>
  <w:displayHorizontalDrawingGridEvery w:val="2"/>
  <w:noPunctuationKerning/>
  <w:characterSpacingControl w:val="doNotCompress"/>
  <w:doNotValidateAgainstSchema/>
  <w:doNotDemarcateInvalidXml/>
  <w:hdrShapeDefaults>
    <o:shapedefaults v:ext="edit" spidmax="2061"/>
    <o:shapelayout v:ext="edit">
      <o:idmap v:ext="edit" data="2"/>
      <o:rules v:ext="edit">
        <o:r id="V:Rule1" type="connector" idref="#_x0000_s2058"/>
        <o:r id="V:Rule2" type="connector" idref="#_x0000_s2060"/>
      </o:rules>
    </o:shapelayout>
  </w:hdrShapeDefaults>
  <w:footnotePr>
    <w:footnote w:id="-1"/>
    <w:footnote w:id="0"/>
  </w:footnotePr>
  <w:endnotePr>
    <w:endnote w:id="-1"/>
    <w:endnote w:id="0"/>
  </w:endnotePr>
  <w:compat>
    <w:spaceForUL/>
    <w:doNotLeaveBackslashAlone/>
    <w:useFELayout/>
    <w:compatSetting w:name="compatibilityMode" w:uri="http://schemas.microsoft.com/office/word" w:val="12"/>
  </w:compat>
  <w:rsids>
    <w:rsidRoot w:val="00405F7D"/>
    <w:rsid w:val="00001E4D"/>
    <w:rsid w:val="00001F4A"/>
    <w:rsid w:val="00002090"/>
    <w:rsid w:val="00002FA7"/>
    <w:rsid w:val="0000327F"/>
    <w:rsid w:val="00003874"/>
    <w:rsid w:val="00005942"/>
    <w:rsid w:val="000130A5"/>
    <w:rsid w:val="000146AB"/>
    <w:rsid w:val="00015932"/>
    <w:rsid w:val="000178F3"/>
    <w:rsid w:val="00021093"/>
    <w:rsid w:val="000219D1"/>
    <w:rsid w:val="0002205E"/>
    <w:rsid w:val="000231D5"/>
    <w:rsid w:val="00023605"/>
    <w:rsid w:val="000240ED"/>
    <w:rsid w:val="00031D8F"/>
    <w:rsid w:val="000322A9"/>
    <w:rsid w:val="00033395"/>
    <w:rsid w:val="000341BA"/>
    <w:rsid w:val="000359F2"/>
    <w:rsid w:val="0004186E"/>
    <w:rsid w:val="00041902"/>
    <w:rsid w:val="00041CAA"/>
    <w:rsid w:val="00041CF1"/>
    <w:rsid w:val="00042F9F"/>
    <w:rsid w:val="00043040"/>
    <w:rsid w:val="0004350C"/>
    <w:rsid w:val="00044BCE"/>
    <w:rsid w:val="00047719"/>
    <w:rsid w:val="00052B54"/>
    <w:rsid w:val="000534DF"/>
    <w:rsid w:val="00054D4A"/>
    <w:rsid w:val="000551A8"/>
    <w:rsid w:val="00055EE7"/>
    <w:rsid w:val="000563B4"/>
    <w:rsid w:val="00060CA5"/>
    <w:rsid w:val="000634D2"/>
    <w:rsid w:val="00064811"/>
    <w:rsid w:val="00065FC4"/>
    <w:rsid w:val="0006747A"/>
    <w:rsid w:val="00067D8F"/>
    <w:rsid w:val="000703B4"/>
    <w:rsid w:val="00074D45"/>
    <w:rsid w:val="00076EB7"/>
    <w:rsid w:val="00077510"/>
    <w:rsid w:val="000812D0"/>
    <w:rsid w:val="00081463"/>
    <w:rsid w:val="00085C01"/>
    <w:rsid w:val="00086573"/>
    <w:rsid w:val="00086C91"/>
    <w:rsid w:val="000878F7"/>
    <w:rsid w:val="00090284"/>
    <w:rsid w:val="00094979"/>
    <w:rsid w:val="000A4015"/>
    <w:rsid w:val="000A4380"/>
    <w:rsid w:val="000A598A"/>
    <w:rsid w:val="000A5C50"/>
    <w:rsid w:val="000A6689"/>
    <w:rsid w:val="000B09F5"/>
    <w:rsid w:val="000B5200"/>
    <w:rsid w:val="000B59EE"/>
    <w:rsid w:val="000B645B"/>
    <w:rsid w:val="000C1383"/>
    <w:rsid w:val="000C2B2D"/>
    <w:rsid w:val="000C370C"/>
    <w:rsid w:val="000C5894"/>
    <w:rsid w:val="000D0476"/>
    <w:rsid w:val="000D506C"/>
    <w:rsid w:val="000D5C66"/>
    <w:rsid w:val="000E055F"/>
    <w:rsid w:val="000E1352"/>
    <w:rsid w:val="000E172B"/>
    <w:rsid w:val="000E300E"/>
    <w:rsid w:val="000E3A75"/>
    <w:rsid w:val="000E3F1F"/>
    <w:rsid w:val="000E52CF"/>
    <w:rsid w:val="000E5961"/>
    <w:rsid w:val="000E6686"/>
    <w:rsid w:val="000F3541"/>
    <w:rsid w:val="000F3E79"/>
    <w:rsid w:val="000F4D01"/>
    <w:rsid w:val="000F6814"/>
    <w:rsid w:val="00100233"/>
    <w:rsid w:val="00100296"/>
    <w:rsid w:val="001021CD"/>
    <w:rsid w:val="00103EC1"/>
    <w:rsid w:val="0010544B"/>
    <w:rsid w:val="001055F8"/>
    <w:rsid w:val="00106B67"/>
    <w:rsid w:val="00107465"/>
    <w:rsid w:val="0011173A"/>
    <w:rsid w:val="001129B6"/>
    <w:rsid w:val="00113407"/>
    <w:rsid w:val="001149D4"/>
    <w:rsid w:val="00115141"/>
    <w:rsid w:val="001231E5"/>
    <w:rsid w:val="00124ADE"/>
    <w:rsid w:val="00125179"/>
    <w:rsid w:val="00125A67"/>
    <w:rsid w:val="00125F16"/>
    <w:rsid w:val="0012631A"/>
    <w:rsid w:val="00127435"/>
    <w:rsid w:val="00127884"/>
    <w:rsid w:val="00127C61"/>
    <w:rsid w:val="00127F16"/>
    <w:rsid w:val="001313E3"/>
    <w:rsid w:val="0013465E"/>
    <w:rsid w:val="00134EBC"/>
    <w:rsid w:val="0013777F"/>
    <w:rsid w:val="00140F0D"/>
    <w:rsid w:val="00143890"/>
    <w:rsid w:val="00144C61"/>
    <w:rsid w:val="001455B1"/>
    <w:rsid w:val="00147A61"/>
    <w:rsid w:val="00147F21"/>
    <w:rsid w:val="001518F1"/>
    <w:rsid w:val="00152AC0"/>
    <w:rsid w:val="001558DD"/>
    <w:rsid w:val="0015593B"/>
    <w:rsid w:val="00155B05"/>
    <w:rsid w:val="001572BE"/>
    <w:rsid w:val="00157D5E"/>
    <w:rsid w:val="00157FCB"/>
    <w:rsid w:val="00160E8A"/>
    <w:rsid w:val="00161B26"/>
    <w:rsid w:val="001632B0"/>
    <w:rsid w:val="00165A1A"/>
    <w:rsid w:val="001660DE"/>
    <w:rsid w:val="0017105F"/>
    <w:rsid w:val="00172028"/>
    <w:rsid w:val="00172A27"/>
    <w:rsid w:val="00173153"/>
    <w:rsid w:val="001743BA"/>
    <w:rsid w:val="00174C93"/>
    <w:rsid w:val="0017530E"/>
    <w:rsid w:val="00187B9B"/>
    <w:rsid w:val="001927EE"/>
    <w:rsid w:val="001945C4"/>
    <w:rsid w:val="00195533"/>
    <w:rsid w:val="001A1C4C"/>
    <w:rsid w:val="001A2F9E"/>
    <w:rsid w:val="001A2FE5"/>
    <w:rsid w:val="001A3E98"/>
    <w:rsid w:val="001A4760"/>
    <w:rsid w:val="001A546B"/>
    <w:rsid w:val="001A629B"/>
    <w:rsid w:val="001B24E0"/>
    <w:rsid w:val="001B26EC"/>
    <w:rsid w:val="001B37DF"/>
    <w:rsid w:val="001B422F"/>
    <w:rsid w:val="001B4C8C"/>
    <w:rsid w:val="001B5EF1"/>
    <w:rsid w:val="001C0146"/>
    <w:rsid w:val="001C0188"/>
    <w:rsid w:val="001C1472"/>
    <w:rsid w:val="001C2583"/>
    <w:rsid w:val="001C295D"/>
    <w:rsid w:val="001C6C2C"/>
    <w:rsid w:val="001C6DC4"/>
    <w:rsid w:val="001D033C"/>
    <w:rsid w:val="001D1056"/>
    <w:rsid w:val="001D3D5C"/>
    <w:rsid w:val="001D4EC0"/>
    <w:rsid w:val="001D57DA"/>
    <w:rsid w:val="001D5D1B"/>
    <w:rsid w:val="001D7E90"/>
    <w:rsid w:val="001E1469"/>
    <w:rsid w:val="001E216C"/>
    <w:rsid w:val="001E221C"/>
    <w:rsid w:val="001E239F"/>
    <w:rsid w:val="001E276D"/>
    <w:rsid w:val="001E343E"/>
    <w:rsid w:val="001E6D0C"/>
    <w:rsid w:val="001E7148"/>
    <w:rsid w:val="001F275B"/>
    <w:rsid w:val="001F2BAB"/>
    <w:rsid w:val="001F2D13"/>
    <w:rsid w:val="001F417A"/>
    <w:rsid w:val="001F4540"/>
    <w:rsid w:val="00201013"/>
    <w:rsid w:val="00204914"/>
    <w:rsid w:val="00206F40"/>
    <w:rsid w:val="00207D36"/>
    <w:rsid w:val="00207D6A"/>
    <w:rsid w:val="00207E6D"/>
    <w:rsid w:val="0021184D"/>
    <w:rsid w:val="00211AC9"/>
    <w:rsid w:val="00211C29"/>
    <w:rsid w:val="00211E30"/>
    <w:rsid w:val="00212199"/>
    <w:rsid w:val="00212A92"/>
    <w:rsid w:val="00213E52"/>
    <w:rsid w:val="00215C11"/>
    <w:rsid w:val="00217976"/>
    <w:rsid w:val="00221839"/>
    <w:rsid w:val="002224A7"/>
    <w:rsid w:val="002236FE"/>
    <w:rsid w:val="00223CDB"/>
    <w:rsid w:val="00226324"/>
    <w:rsid w:val="00226589"/>
    <w:rsid w:val="00226FC0"/>
    <w:rsid w:val="00231876"/>
    <w:rsid w:val="002349FC"/>
    <w:rsid w:val="00240980"/>
    <w:rsid w:val="002410E6"/>
    <w:rsid w:val="00243A91"/>
    <w:rsid w:val="00244304"/>
    <w:rsid w:val="002507F3"/>
    <w:rsid w:val="00250B13"/>
    <w:rsid w:val="00251B3B"/>
    <w:rsid w:val="002539E5"/>
    <w:rsid w:val="00257AD3"/>
    <w:rsid w:val="002603D3"/>
    <w:rsid w:val="0026641C"/>
    <w:rsid w:val="0026642B"/>
    <w:rsid w:val="00266BE1"/>
    <w:rsid w:val="00272949"/>
    <w:rsid w:val="00277141"/>
    <w:rsid w:val="00280CBD"/>
    <w:rsid w:val="002811DF"/>
    <w:rsid w:val="00281CF4"/>
    <w:rsid w:val="00282C6D"/>
    <w:rsid w:val="00282CD9"/>
    <w:rsid w:val="002844DD"/>
    <w:rsid w:val="00285CC0"/>
    <w:rsid w:val="00285D26"/>
    <w:rsid w:val="00286329"/>
    <w:rsid w:val="00286355"/>
    <w:rsid w:val="00286475"/>
    <w:rsid w:val="0029045C"/>
    <w:rsid w:val="00290C5A"/>
    <w:rsid w:val="002910C0"/>
    <w:rsid w:val="002932EE"/>
    <w:rsid w:val="00293893"/>
    <w:rsid w:val="00293CF6"/>
    <w:rsid w:val="00295FD9"/>
    <w:rsid w:val="002967A5"/>
    <w:rsid w:val="002A22E5"/>
    <w:rsid w:val="002A2839"/>
    <w:rsid w:val="002A350E"/>
    <w:rsid w:val="002A4C01"/>
    <w:rsid w:val="002A5D16"/>
    <w:rsid w:val="002B0F33"/>
    <w:rsid w:val="002B210B"/>
    <w:rsid w:val="002B3E28"/>
    <w:rsid w:val="002B69F2"/>
    <w:rsid w:val="002B7A11"/>
    <w:rsid w:val="002C0D40"/>
    <w:rsid w:val="002C13FD"/>
    <w:rsid w:val="002C21F5"/>
    <w:rsid w:val="002C300A"/>
    <w:rsid w:val="002C3AE3"/>
    <w:rsid w:val="002C7F86"/>
    <w:rsid w:val="002D302F"/>
    <w:rsid w:val="002D323A"/>
    <w:rsid w:val="002D3502"/>
    <w:rsid w:val="002D3ABA"/>
    <w:rsid w:val="002D41FF"/>
    <w:rsid w:val="002D66CE"/>
    <w:rsid w:val="002D75B8"/>
    <w:rsid w:val="002E0369"/>
    <w:rsid w:val="002E20BE"/>
    <w:rsid w:val="002E43E8"/>
    <w:rsid w:val="002E4729"/>
    <w:rsid w:val="002F113C"/>
    <w:rsid w:val="002F140D"/>
    <w:rsid w:val="002F2FB5"/>
    <w:rsid w:val="002F384B"/>
    <w:rsid w:val="002F41E7"/>
    <w:rsid w:val="002F4E53"/>
    <w:rsid w:val="002F6D3D"/>
    <w:rsid w:val="002F6E61"/>
    <w:rsid w:val="002F7441"/>
    <w:rsid w:val="0030114B"/>
    <w:rsid w:val="003045F9"/>
    <w:rsid w:val="00305983"/>
    <w:rsid w:val="003065CB"/>
    <w:rsid w:val="00306CBE"/>
    <w:rsid w:val="00307DBC"/>
    <w:rsid w:val="00310036"/>
    <w:rsid w:val="00310A7F"/>
    <w:rsid w:val="0031368A"/>
    <w:rsid w:val="00326194"/>
    <w:rsid w:val="00327650"/>
    <w:rsid w:val="00327862"/>
    <w:rsid w:val="00330A9A"/>
    <w:rsid w:val="003321C1"/>
    <w:rsid w:val="0033315E"/>
    <w:rsid w:val="00334068"/>
    <w:rsid w:val="003352E5"/>
    <w:rsid w:val="0033664A"/>
    <w:rsid w:val="00340288"/>
    <w:rsid w:val="003412FE"/>
    <w:rsid w:val="00342729"/>
    <w:rsid w:val="003441D4"/>
    <w:rsid w:val="0034585B"/>
    <w:rsid w:val="00345A8B"/>
    <w:rsid w:val="003472EF"/>
    <w:rsid w:val="003476CA"/>
    <w:rsid w:val="00347C58"/>
    <w:rsid w:val="003559D9"/>
    <w:rsid w:val="00355ADE"/>
    <w:rsid w:val="00355FE6"/>
    <w:rsid w:val="00356839"/>
    <w:rsid w:val="003570D0"/>
    <w:rsid w:val="00357F89"/>
    <w:rsid w:val="00360496"/>
    <w:rsid w:val="0036076C"/>
    <w:rsid w:val="00360CCF"/>
    <w:rsid w:val="00362766"/>
    <w:rsid w:val="00362C69"/>
    <w:rsid w:val="003652C3"/>
    <w:rsid w:val="00365533"/>
    <w:rsid w:val="00367348"/>
    <w:rsid w:val="003707F2"/>
    <w:rsid w:val="00372E25"/>
    <w:rsid w:val="003748D7"/>
    <w:rsid w:val="00374B51"/>
    <w:rsid w:val="0037552F"/>
    <w:rsid w:val="00375D65"/>
    <w:rsid w:val="0038129E"/>
    <w:rsid w:val="00382EEA"/>
    <w:rsid w:val="00384913"/>
    <w:rsid w:val="00390EA1"/>
    <w:rsid w:val="00391219"/>
    <w:rsid w:val="00392BDD"/>
    <w:rsid w:val="00394717"/>
    <w:rsid w:val="00394BD7"/>
    <w:rsid w:val="003953A7"/>
    <w:rsid w:val="00395C86"/>
    <w:rsid w:val="00397DF9"/>
    <w:rsid w:val="003A0F4E"/>
    <w:rsid w:val="003A3562"/>
    <w:rsid w:val="003A45EC"/>
    <w:rsid w:val="003A4C5B"/>
    <w:rsid w:val="003A538B"/>
    <w:rsid w:val="003A63BB"/>
    <w:rsid w:val="003A68D9"/>
    <w:rsid w:val="003A7953"/>
    <w:rsid w:val="003B0859"/>
    <w:rsid w:val="003B26CD"/>
    <w:rsid w:val="003B2C41"/>
    <w:rsid w:val="003B403F"/>
    <w:rsid w:val="003B46BB"/>
    <w:rsid w:val="003B4983"/>
    <w:rsid w:val="003B59E2"/>
    <w:rsid w:val="003B5C6C"/>
    <w:rsid w:val="003B7712"/>
    <w:rsid w:val="003C2AE7"/>
    <w:rsid w:val="003C3009"/>
    <w:rsid w:val="003C418E"/>
    <w:rsid w:val="003C47F2"/>
    <w:rsid w:val="003C5ABF"/>
    <w:rsid w:val="003C7E84"/>
    <w:rsid w:val="003D2143"/>
    <w:rsid w:val="003E4C42"/>
    <w:rsid w:val="003E5141"/>
    <w:rsid w:val="003E5CA7"/>
    <w:rsid w:val="003F1F43"/>
    <w:rsid w:val="003F2C4C"/>
    <w:rsid w:val="003F3929"/>
    <w:rsid w:val="003F4A19"/>
    <w:rsid w:val="003F7813"/>
    <w:rsid w:val="00400C04"/>
    <w:rsid w:val="004023C3"/>
    <w:rsid w:val="004028E1"/>
    <w:rsid w:val="00402A4D"/>
    <w:rsid w:val="00403091"/>
    <w:rsid w:val="004045C8"/>
    <w:rsid w:val="00405915"/>
    <w:rsid w:val="00405F7D"/>
    <w:rsid w:val="0040685A"/>
    <w:rsid w:val="00406B45"/>
    <w:rsid w:val="00411D00"/>
    <w:rsid w:val="00414CE9"/>
    <w:rsid w:val="0041563C"/>
    <w:rsid w:val="00415CB7"/>
    <w:rsid w:val="00417E11"/>
    <w:rsid w:val="00423C53"/>
    <w:rsid w:val="00423C8E"/>
    <w:rsid w:val="00424933"/>
    <w:rsid w:val="00425AEF"/>
    <w:rsid w:val="00431D5B"/>
    <w:rsid w:val="004328E3"/>
    <w:rsid w:val="00433E51"/>
    <w:rsid w:val="00434BEA"/>
    <w:rsid w:val="00443177"/>
    <w:rsid w:val="00444709"/>
    <w:rsid w:val="00445213"/>
    <w:rsid w:val="00447E9F"/>
    <w:rsid w:val="004507BB"/>
    <w:rsid w:val="0045220B"/>
    <w:rsid w:val="00453011"/>
    <w:rsid w:val="00453D73"/>
    <w:rsid w:val="00453FA7"/>
    <w:rsid w:val="00454895"/>
    <w:rsid w:val="00454E32"/>
    <w:rsid w:val="00455145"/>
    <w:rsid w:val="00455B76"/>
    <w:rsid w:val="00456B0B"/>
    <w:rsid w:val="00457D35"/>
    <w:rsid w:val="00462AE1"/>
    <w:rsid w:val="00462B59"/>
    <w:rsid w:val="00463448"/>
    <w:rsid w:val="00466545"/>
    <w:rsid w:val="0047108B"/>
    <w:rsid w:val="00474856"/>
    <w:rsid w:val="00481548"/>
    <w:rsid w:val="004818A7"/>
    <w:rsid w:val="00485AA4"/>
    <w:rsid w:val="00487664"/>
    <w:rsid w:val="00487C64"/>
    <w:rsid w:val="00487D57"/>
    <w:rsid w:val="004918FD"/>
    <w:rsid w:val="00492E83"/>
    <w:rsid w:val="004964CA"/>
    <w:rsid w:val="00497D26"/>
    <w:rsid w:val="004A15A4"/>
    <w:rsid w:val="004A2025"/>
    <w:rsid w:val="004A23A8"/>
    <w:rsid w:val="004A4C8A"/>
    <w:rsid w:val="004B037F"/>
    <w:rsid w:val="004B1DDC"/>
    <w:rsid w:val="004B3149"/>
    <w:rsid w:val="004B3478"/>
    <w:rsid w:val="004B3938"/>
    <w:rsid w:val="004B4CF3"/>
    <w:rsid w:val="004B6E00"/>
    <w:rsid w:val="004B7C06"/>
    <w:rsid w:val="004B7C5F"/>
    <w:rsid w:val="004C31BF"/>
    <w:rsid w:val="004C34D3"/>
    <w:rsid w:val="004C58C5"/>
    <w:rsid w:val="004D0574"/>
    <w:rsid w:val="004D0B50"/>
    <w:rsid w:val="004D3614"/>
    <w:rsid w:val="004D4C46"/>
    <w:rsid w:val="004D5726"/>
    <w:rsid w:val="004D6524"/>
    <w:rsid w:val="004D66C3"/>
    <w:rsid w:val="004D7301"/>
    <w:rsid w:val="004E06EC"/>
    <w:rsid w:val="004E151F"/>
    <w:rsid w:val="004E422D"/>
    <w:rsid w:val="004E445A"/>
    <w:rsid w:val="004E688C"/>
    <w:rsid w:val="004F10D0"/>
    <w:rsid w:val="004F11CE"/>
    <w:rsid w:val="004F1BE2"/>
    <w:rsid w:val="004F1E9B"/>
    <w:rsid w:val="004F3524"/>
    <w:rsid w:val="004F62D7"/>
    <w:rsid w:val="0050185E"/>
    <w:rsid w:val="0050348E"/>
    <w:rsid w:val="00505AE5"/>
    <w:rsid w:val="00510305"/>
    <w:rsid w:val="00510EDA"/>
    <w:rsid w:val="0051257E"/>
    <w:rsid w:val="00513E7D"/>
    <w:rsid w:val="00513FDF"/>
    <w:rsid w:val="005154E8"/>
    <w:rsid w:val="00520344"/>
    <w:rsid w:val="00520E4A"/>
    <w:rsid w:val="00522041"/>
    <w:rsid w:val="00523BFF"/>
    <w:rsid w:val="00526E2D"/>
    <w:rsid w:val="00527A1D"/>
    <w:rsid w:val="005300E6"/>
    <w:rsid w:val="0053179D"/>
    <w:rsid w:val="00533ED2"/>
    <w:rsid w:val="005351A5"/>
    <w:rsid w:val="00536B06"/>
    <w:rsid w:val="00537526"/>
    <w:rsid w:val="0053773E"/>
    <w:rsid w:val="0054045C"/>
    <w:rsid w:val="0054045E"/>
    <w:rsid w:val="00540744"/>
    <w:rsid w:val="005416B6"/>
    <w:rsid w:val="0054318F"/>
    <w:rsid w:val="0055284C"/>
    <w:rsid w:val="005532C3"/>
    <w:rsid w:val="005551A2"/>
    <w:rsid w:val="00555522"/>
    <w:rsid w:val="00556F18"/>
    <w:rsid w:val="00557B53"/>
    <w:rsid w:val="00560A47"/>
    <w:rsid w:val="00563BB2"/>
    <w:rsid w:val="00565CE7"/>
    <w:rsid w:val="00571B33"/>
    <w:rsid w:val="005735CE"/>
    <w:rsid w:val="005760FB"/>
    <w:rsid w:val="005764C6"/>
    <w:rsid w:val="00577546"/>
    <w:rsid w:val="00577F8C"/>
    <w:rsid w:val="00580E63"/>
    <w:rsid w:val="0058552C"/>
    <w:rsid w:val="00590EE2"/>
    <w:rsid w:val="00594CC0"/>
    <w:rsid w:val="0059525B"/>
    <w:rsid w:val="00597A8B"/>
    <w:rsid w:val="005A2389"/>
    <w:rsid w:val="005A27F5"/>
    <w:rsid w:val="005A37F9"/>
    <w:rsid w:val="005A3918"/>
    <w:rsid w:val="005A3C84"/>
    <w:rsid w:val="005A46A8"/>
    <w:rsid w:val="005A560E"/>
    <w:rsid w:val="005A76B1"/>
    <w:rsid w:val="005A7B15"/>
    <w:rsid w:val="005B0488"/>
    <w:rsid w:val="005B0970"/>
    <w:rsid w:val="005B1BFB"/>
    <w:rsid w:val="005B2213"/>
    <w:rsid w:val="005B22B8"/>
    <w:rsid w:val="005B2F42"/>
    <w:rsid w:val="005B318F"/>
    <w:rsid w:val="005B339D"/>
    <w:rsid w:val="005B680E"/>
    <w:rsid w:val="005B75FC"/>
    <w:rsid w:val="005B7B4F"/>
    <w:rsid w:val="005C1A36"/>
    <w:rsid w:val="005C1D87"/>
    <w:rsid w:val="005C36B5"/>
    <w:rsid w:val="005C5FAC"/>
    <w:rsid w:val="005D01BD"/>
    <w:rsid w:val="005D0877"/>
    <w:rsid w:val="005D0945"/>
    <w:rsid w:val="005D2A70"/>
    <w:rsid w:val="005D2FCF"/>
    <w:rsid w:val="005D4B78"/>
    <w:rsid w:val="005D5230"/>
    <w:rsid w:val="005D5254"/>
    <w:rsid w:val="005D77B4"/>
    <w:rsid w:val="005E15E4"/>
    <w:rsid w:val="005E2585"/>
    <w:rsid w:val="005E2E83"/>
    <w:rsid w:val="005E3938"/>
    <w:rsid w:val="005E6916"/>
    <w:rsid w:val="005E7701"/>
    <w:rsid w:val="005F0F00"/>
    <w:rsid w:val="005F20D1"/>
    <w:rsid w:val="005F23D4"/>
    <w:rsid w:val="005F2B54"/>
    <w:rsid w:val="005F3DBF"/>
    <w:rsid w:val="005F4618"/>
    <w:rsid w:val="005F466B"/>
    <w:rsid w:val="005F49BC"/>
    <w:rsid w:val="005F5777"/>
    <w:rsid w:val="005F60B0"/>
    <w:rsid w:val="005F6290"/>
    <w:rsid w:val="00601AE8"/>
    <w:rsid w:val="006042A1"/>
    <w:rsid w:val="00605F3A"/>
    <w:rsid w:val="00610B73"/>
    <w:rsid w:val="00613CE1"/>
    <w:rsid w:val="006143BA"/>
    <w:rsid w:val="00615F9F"/>
    <w:rsid w:val="00620E1C"/>
    <w:rsid w:val="00622503"/>
    <w:rsid w:val="00624A7E"/>
    <w:rsid w:val="00625BD9"/>
    <w:rsid w:val="00626939"/>
    <w:rsid w:val="006303B4"/>
    <w:rsid w:val="00630D79"/>
    <w:rsid w:val="0063146F"/>
    <w:rsid w:val="006337A6"/>
    <w:rsid w:val="00634BAD"/>
    <w:rsid w:val="00635A79"/>
    <w:rsid w:val="00640697"/>
    <w:rsid w:val="006419E7"/>
    <w:rsid w:val="006433CF"/>
    <w:rsid w:val="00644205"/>
    <w:rsid w:val="006466C3"/>
    <w:rsid w:val="00647B5F"/>
    <w:rsid w:val="0065027E"/>
    <w:rsid w:val="00651DB1"/>
    <w:rsid w:val="00651E92"/>
    <w:rsid w:val="006544D8"/>
    <w:rsid w:val="00657620"/>
    <w:rsid w:val="006577C5"/>
    <w:rsid w:val="00660507"/>
    <w:rsid w:val="00661978"/>
    <w:rsid w:val="00661BAE"/>
    <w:rsid w:val="00662A7D"/>
    <w:rsid w:val="00662E3D"/>
    <w:rsid w:val="0066385A"/>
    <w:rsid w:val="006730E7"/>
    <w:rsid w:val="006806CA"/>
    <w:rsid w:val="006823D2"/>
    <w:rsid w:val="00682517"/>
    <w:rsid w:val="00682B2E"/>
    <w:rsid w:val="0068396B"/>
    <w:rsid w:val="00684975"/>
    <w:rsid w:val="0069155F"/>
    <w:rsid w:val="006915E1"/>
    <w:rsid w:val="006948E6"/>
    <w:rsid w:val="00697028"/>
    <w:rsid w:val="00697ACD"/>
    <w:rsid w:val="00697CA7"/>
    <w:rsid w:val="006A077A"/>
    <w:rsid w:val="006A1C2D"/>
    <w:rsid w:val="006A2AE0"/>
    <w:rsid w:val="006A5F87"/>
    <w:rsid w:val="006A76E0"/>
    <w:rsid w:val="006A7F9F"/>
    <w:rsid w:val="006B088F"/>
    <w:rsid w:val="006B14BA"/>
    <w:rsid w:val="006B31E6"/>
    <w:rsid w:val="006B60CD"/>
    <w:rsid w:val="006B7781"/>
    <w:rsid w:val="006C2E76"/>
    <w:rsid w:val="006C407B"/>
    <w:rsid w:val="006C46A7"/>
    <w:rsid w:val="006C66FC"/>
    <w:rsid w:val="006D1B9B"/>
    <w:rsid w:val="006D2C9E"/>
    <w:rsid w:val="006D3273"/>
    <w:rsid w:val="006D4EF9"/>
    <w:rsid w:val="006E1765"/>
    <w:rsid w:val="006E239D"/>
    <w:rsid w:val="006E4F78"/>
    <w:rsid w:val="006E7290"/>
    <w:rsid w:val="006F2066"/>
    <w:rsid w:val="006F498C"/>
    <w:rsid w:val="006F5508"/>
    <w:rsid w:val="007008AE"/>
    <w:rsid w:val="007016BE"/>
    <w:rsid w:val="0070221E"/>
    <w:rsid w:val="0070277C"/>
    <w:rsid w:val="00702C36"/>
    <w:rsid w:val="00710663"/>
    <w:rsid w:val="00710A82"/>
    <w:rsid w:val="00710B4E"/>
    <w:rsid w:val="007127DC"/>
    <w:rsid w:val="00713A02"/>
    <w:rsid w:val="00713C0A"/>
    <w:rsid w:val="00713C73"/>
    <w:rsid w:val="00715E26"/>
    <w:rsid w:val="00717C33"/>
    <w:rsid w:val="007209DE"/>
    <w:rsid w:val="00722E40"/>
    <w:rsid w:val="0072353C"/>
    <w:rsid w:val="0072584E"/>
    <w:rsid w:val="00730CCC"/>
    <w:rsid w:val="00734862"/>
    <w:rsid w:val="00735067"/>
    <w:rsid w:val="00736850"/>
    <w:rsid w:val="00740062"/>
    <w:rsid w:val="00740B13"/>
    <w:rsid w:val="00740D17"/>
    <w:rsid w:val="00742D2A"/>
    <w:rsid w:val="007440EF"/>
    <w:rsid w:val="0075132C"/>
    <w:rsid w:val="00752440"/>
    <w:rsid w:val="007550C3"/>
    <w:rsid w:val="00755633"/>
    <w:rsid w:val="00755A8D"/>
    <w:rsid w:val="00756CD3"/>
    <w:rsid w:val="007613BD"/>
    <w:rsid w:val="00764BCD"/>
    <w:rsid w:val="007720A8"/>
    <w:rsid w:val="00772F39"/>
    <w:rsid w:val="0077537C"/>
    <w:rsid w:val="0077541F"/>
    <w:rsid w:val="00776869"/>
    <w:rsid w:val="007809D5"/>
    <w:rsid w:val="00781FF4"/>
    <w:rsid w:val="00784848"/>
    <w:rsid w:val="00786200"/>
    <w:rsid w:val="00786D46"/>
    <w:rsid w:val="00790231"/>
    <w:rsid w:val="00791332"/>
    <w:rsid w:val="00791685"/>
    <w:rsid w:val="007939BE"/>
    <w:rsid w:val="00794595"/>
    <w:rsid w:val="00796CA0"/>
    <w:rsid w:val="007A2076"/>
    <w:rsid w:val="007A3165"/>
    <w:rsid w:val="007A4517"/>
    <w:rsid w:val="007A4EE9"/>
    <w:rsid w:val="007B1810"/>
    <w:rsid w:val="007B3751"/>
    <w:rsid w:val="007B3C7C"/>
    <w:rsid w:val="007B4378"/>
    <w:rsid w:val="007B52F8"/>
    <w:rsid w:val="007B729D"/>
    <w:rsid w:val="007C2293"/>
    <w:rsid w:val="007C52A5"/>
    <w:rsid w:val="007C7835"/>
    <w:rsid w:val="007D0097"/>
    <w:rsid w:val="007D049D"/>
    <w:rsid w:val="007D1136"/>
    <w:rsid w:val="007D170B"/>
    <w:rsid w:val="007D5BEC"/>
    <w:rsid w:val="007D6984"/>
    <w:rsid w:val="007D7C0E"/>
    <w:rsid w:val="007E14E3"/>
    <w:rsid w:val="007E25A5"/>
    <w:rsid w:val="007E2E00"/>
    <w:rsid w:val="007E3FFD"/>
    <w:rsid w:val="007E47B0"/>
    <w:rsid w:val="007E7C67"/>
    <w:rsid w:val="007F53C0"/>
    <w:rsid w:val="007F55F3"/>
    <w:rsid w:val="007F7769"/>
    <w:rsid w:val="007F7F81"/>
    <w:rsid w:val="00802B1B"/>
    <w:rsid w:val="008112F5"/>
    <w:rsid w:val="00811DE7"/>
    <w:rsid w:val="00813B5E"/>
    <w:rsid w:val="00813D42"/>
    <w:rsid w:val="00815F73"/>
    <w:rsid w:val="008160A6"/>
    <w:rsid w:val="00816EC7"/>
    <w:rsid w:val="00820139"/>
    <w:rsid w:val="00820973"/>
    <w:rsid w:val="008226A3"/>
    <w:rsid w:val="008228A6"/>
    <w:rsid w:val="0082350F"/>
    <w:rsid w:val="00823653"/>
    <w:rsid w:val="00823DBC"/>
    <w:rsid w:val="00824F10"/>
    <w:rsid w:val="00825D8B"/>
    <w:rsid w:val="008273F9"/>
    <w:rsid w:val="00831A2F"/>
    <w:rsid w:val="00831ED6"/>
    <w:rsid w:val="00832C3F"/>
    <w:rsid w:val="00834B29"/>
    <w:rsid w:val="008353A8"/>
    <w:rsid w:val="008370B1"/>
    <w:rsid w:val="00841A7B"/>
    <w:rsid w:val="0084538A"/>
    <w:rsid w:val="00847B39"/>
    <w:rsid w:val="008514E5"/>
    <w:rsid w:val="0085195B"/>
    <w:rsid w:val="008539C5"/>
    <w:rsid w:val="008576D4"/>
    <w:rsid w:val="00857DA9"/>
    <w:rsid w:val="00860BB3"/>
    <w:rsid w:val="00862C0E"/>
    <w:rsid w:val="00863993"/>
    <w:rsid w:val="00866123"/>
    <w:rsid w:val="00867ABF"/>
    <w:rsid w:val="00867EF4"/>
    <w:rsid w:val="008717B8"/>
    <w:rsid w:val="00873F21"/>
    <w:rsid w:val="0087487F"/>
    <w:rsid w:val="00876A0F"/>
    <w:rsid w:val="00877A7A"/>
    <w:rsid w:val="008843EE"/>
    <w:rsid w:val="00885884"/>
    <w:rsid w:val="0088688F"/>
    <w:rsid w:val="008879AE"/>
    <w:rsid w:val="00887BE1"/>
    <w:rsid w:val="0089081C"/>
    <w:rsid w:val="0089222B"/>
    <w:rsid w:val="00893E18"/>
    <w:rsid w:val="008A006A"/>
    <w:rsid w:val="008A187E"/>
    <w:rsid w:val="008A2DE8"/>
    <w:rsid w:val="008A394F"/>
    <w:rsid w:val="008A6224"/>
    <w:rsid w:val="008B470C"/>
    <w:rsid w:val="008B5C30"/>
    <w:rsid w:val="008B77C7"/>
    <w:rsid w:val="008B7E79"/>
    <w:rsid w:val="008C0D08"/>
    <w:rsid w:val="008C4C27"/>
    <w:rsid w:val="008D0131"/>
    <w:rsid w:val="008D7D3F"/>
    <w:rsid w:val="008E19B7"/>
    <w:rsid w:val="008E2413"/>
    <w:rsid w:val="008E54A1"/>
    <w:rsid w:val="008E5B8C"/>
    <w:rsid w:val="008E771E"/>
    <w:rsid w:val="008F00D3"/>
    <w:rsid w:val="008F12D9"/>
    <w:rsid w:val="008F3A46"/>
    <w:rsid w:val="008F4BF7"/>
    <w:rsid w:val="008F4EF8"/>
    <w:rsid w:val="008F6401"/>
    <w:rsid w:val="00901691"/>
    <w:rsid w:val="009017B5"/>
    <w:rsid w:val="00902C56"/>
    <w:rsid w:val="00903D25"/>
    <w:rsid w:val="009047AF"/>
    <w:rsid w:val="00905B1D"/>
    <w:rsid w:val="00905B56"/>
    <w:rsid w:val="00905D42"/>
    <w:rsid w:val="00906308"/>
    <w:rsid w:val="00906542"/>
    <w:rsid w:val="00906B66"/>
    <w:rsid w:val="00907D66"/>
    <w:rsid w:val="0091492A"/>
    <w:rsid w:val="009166F6"/>
    <w:rsid w:val="00916DAC"/>
    <w:rsid w:val="00916E55"/>
    <w:rsid w:val="009203B4"/>
    <w:rsid w:val="0092278A"/>
    <w:rsid w:val="009236E8"/>
    <w:rsid w:val="00923FAA"/>
    <w:rsid w:val="00924818"/>
    <w:rsid w:val="0092503D"/>
    <w:rsid w:val="00925136"/>
    <w:rsid w:val="00927CA6"/>
    <w:rsid w:val="0093175A"/>
    <w:rsid w:val="0093248D"/>
    <w:rsid w:val="009352D4"/>
    <w:rsid w:val="00936C17"/>
    <w:rsid w:val="009410AD"/>
    <w:rsid w:val="009413E9"/>
    <w:rsid w:val="00942088"/>
    <w:rsid w:val="0094229D"/>
    <w:rsid w:val="00943178"/>
    <w:rsid w:val="009448BF"/>
    <w:rsid w:val="00945492"/>
    <w:rsid w:val="009475B4"/>
    <w:rsid w:val="00947952"/>
    <w:rsid w:val="00947D86"/>
    <w:rsid w:val="00954035"/>
    <w:rsid w:val="009548CA"/>
    <w:rsid w:val="00957571"/>
    <w:rsid w:val="0095788E"/>
    <w:rsid w:val="00962569"/>
    <w:rsid w:val="00964829"/>
    <w:rsid w:val="0097137E"/>
    <w:rsid w:val="0097280F"/>
    <w:rsid w:val="00973FFB"/>
    <w:rsid w:val="00974629"/>
    <w:rsid w:val="00974D17"/>
    <w:rsid w:val="009764BC"/>
    <w:rsid w:val="0098408C"/>
    <w:rsid w:val="0098617E"/>
    <w:rsid w:val="0098638B"/>
    <w:rsid w:val="009872E0"/>
    <w:rsid w:val="00990F01"/>
    <w:rsid w:val="00991E5D"/>
    <w:rsid w:val="00992683"/>
    <w:rsid w:val="009930F3"/>
    <w:rsid w:val="00995827"/>
    <w:rsid w:val="009959FC"/>
    <w:rsid w:val="00995C26"/>
    <w:rsid w:val="00996BA3"/>
    <w:rsid w:val="009A1ABB"/>
    <w:rsid w:val="009A5C09"/>
    <w:rsid w:val="009A7FCB"/>
    <w:rsid w:val="009B03EC"/>
    <w:rsid w:val="009B095B"/>
    <w:rsid w:val="009B0CA2"/>
    <w:rsid w:val="009B66BB"/>
    <w:rsid w:val="009C30C1"/>
    <w:rsid w:val="009C4261"/>
    <w:rsid w:val="009C4CCE"/>
    <w:rsid w:val="009C5C1F"/>
    <w:rsid w:val="009C6002"/>
    <w:rsid w:val="009C659C"/>
    <w:rsid w:val="009D06D6"/>
    <w:rsid w:val="009D1EA2"/>
    <w:rsid w:val="009D276A"/>
    <w:rsid w:val="009D3895"/>
    <w:rsid w:val="009D448A"/>
    <w:rsid w:val="009D4D51"/>
    <w:rsid w:val="009E140E"/>
    <w:rsid w:val="009E2E3A"/>
    <w:rsid w:val="009E593C"/>
    <w:rsid w:val="009E7AA1"/>
    <w:rsid w:val="009F2940"/>
    <w:rsid w:val="009F3633"/>
    <w:rsid w:val="009F44CC"/>
    <w:rsid w:val="00A030B1"/>
    <w:rsid w:val="00A049D4"/>
    <w:rsid w:val="00A05572"/>
    <w:rsid w:val="00A05846"/>
    <w:rsid w:val="00A05FB6"/>
    <w:rsid w:val="00A07F51"/>
    <w:rsid w:val="00A11DC1"/>
    <w:rsid w:val="00A1251F"/>
    <w:rsid w:val="00A12E48"/>
    <w:rsid w:val="00A1584E"/>
    <w:rsid w:val="00A166DA"/>
    <w:rsid w:val="00A20B7F"/>
    <w:rsid w:val="00A21765"/>
    <w:rsid w:val="00A23B71"/>
    <w:rsid w:val="00A30B64"/>
    <w:rsid w:val="00A32E1B"/>
    <w:rsid w:val="00A33162"/>
    <w:rsid w:val="00A3506E"/>
    <w:rsid w:val="00A35CF2"/>
    <w:rsid w:val="00A35F5A"/>
    <w:rsid w:val="00A3642F"/>
    <w:rsid w:val="00A367A1"/>
    <w:rsid w:val="00A370EC"/>
    <w:rsid w:val="00A37F99"/>
    <w:rsid w:val="00A40102"/>
    <w:rsid w:val="00A46004"/>
    <w:rsid w:val="00A54934"/>
    <w:rsid w:val="00A5659E"/>
    <w:rsid w:val="00A56BFF"/>
    <w:rsid w:val="00A57B2B"/>
    <w:rsid w:val="00A57F10"/>
    <w:rsid w:val="00A609A7"/>
    <w:rsid w:val="00A628ED"/>
    <w:rsid w:val="00A62EF1"/>
    <w:rsid w:val="00A63327"/>
    <w:rsid w:val="00A63A38"/>
    <w:rsid w:val="00A63A6C"/>
    <w:rsid w:val="00A67E6F"/>
    <w:rsid w:val="00A75A68"/>
    <w:rsid w:val="00A76142"/>
    <w:rsid w:val="00A7679D"/>
    <w:rsid w:val="00A77461"/>
    <w:rsid w:val="00A77DFD"/>
    <w:rsid w:val="00A806AD"/>
    <w:rsid w:val="00A80D49"/>
    <w:rsid w:val="00A812CD"/>
    <w:rsid w:val="00A834F7"/>
    <w:rsid w:val="00A83646"/>
    <w:rsid w:val="00A8633C"/>
    <w:rsid w:val="00A8674F"/>
    <w:rsid w:val="00A91641"/>
    <w:rsid w:val="00A91DEE"/>
    <w:rsid w:val="00A93FF4"/>
    <w:rsid w:val="00A96AEE"/>
    <w:rsid w:val="00A97E26"/>
    <w:rsid w:val="00AA0776"/>
    <w:rsid w:val="00AA20CA"/>
    <w:rsid w:val="00AA29CD"/>
    <w:rsid w:val="00AA58E4"/>
    <w:rsid w:val="00AA6EE1"/>
    <w:rsid w:val="00AB0B80"/>
    <w:rsid w:val="00AB12A6"/>
    <w:rsid w:val="00AB3098"/>
    <w:rsid w:val="00AB3E8C"/>
    <w:rsid w:val="00AB4DA0"/>
    <w:rsid w:val="00AB5E48"/>
    <w:rsid w:val="00AC04CC"/>
    <w:rsid w:val="00AC13E7"/>
    <w:rsid w:val="00AC3349"/>
    <w:rsid w:val="00AC363F"/>
    <w:rsid w:val="00AC4529"/>
    <w:rsid w:val="00AC5BA8"/>
    <w:rsid w:val="00AC7BFD"/>
    <w:rsid w:val="00AC7C8D"/>
    <w:rsid w:val="00AD098B"/>
    <w:rsid w:val="00AD6FBF"/>
    <w:rsid w:val="00AE0765"/>
    <w:rsid w:val="00AE17CF"/>
    <w:rsid w:val="00AE312A"/>
    <w:rsid w:val="00AE630A"/>
    <w:rsid w:val="00AE73D1"/>
    <w:rsid w:val="00AE7552"/>
    <w:rsid w:val="00AF0DEA"/>
    <w:rsid w:val="00AF2743"/>
    <w:rsid w:val="00AF6ACE"/>
    <w:rsid w:val="00B01178"/>
    <w:rsid w:val="00B01A38"/>
    <w:rsid w:val="00B02448"/>
    <w:rsid w:val="00B02C5E"/>
    <w:rsid w:val="00B04471"/>
    <w:rsid w:val="00B136DA"/>
    <w:rsid w:val="00B13CBD"/>
    <w:rsid w:val="00B177B3"/>
    <w:rsid w:val="00B21C67"/>
    <w:rsid w:val="00B2352B"/>
    <w:rsid w:val="00B30A71"/>
    <w:rsid w:val="00B31D87"/>
    <w:rsid w:val="00B33205"/>
    <w:rsid w:val="00B33CBF"/>
    <w:rsid w:val="00B351AE"/>
    <w:rsid w:val="00B351D9"/>
    <w:rsid w:val="00B353F3"/>
    <w:rsid w:val="00B35723"/>
    <w:rsid w:val="00B357FF"/>
    <w:rsid w:val="00B4029C"/>
    <w:rsid w:val="00B40434"/>
    <w:rsid w:val="00B4051D"/>
    <w:rsid w:val="00B405BE"/>
    <w:rsid w:val="00B416B7"/>
    <w:rsid w:val="00B41720"/>
    <w:rsid w:val="00B43886"/>
    <w:rsid w:val="00B44E89"/>
    <w:rsid w:val="00B46144"/>
    <w:rsid w:val="00B471F7"/>
    <w:rsid w:val="00B50C4D"/>
    <w:rsid w:val="00B5259D"/>
    <w:rsid w:val="00B52B89"/>
    <w:rsid w:val="00B55524"/>
    <w:rsid w:val="00B55AAD"/>
    <w:rsid w:val="00B56097"/>
    <w:rsid w:val="00B573FE"/>
    <w:rsid w:val="00B57E4C"/>
    <w:rsid w:val="00B6111F"/>
    <w:rsid w:val="00B635C5"/>
    <w:rsid w:val="00B64539"/>
    <w:rsid w:val="00B64AA4"/>
    <w:rsid w:val="00B666CD"/>
    <w:rsid w:val="00B70954"/>
    <w:rsid w:val="00B75D84"/>
    <w:rsid w:val="00B766C4"/>
    <w:rsid w:val="00B7791D"/>
    <w:rsid w:val="00B80091"/>
    <w:rsid w:val="00B829C9"/>
    <w:rsid w:val="00B847BE"/>
    <w:rsid w:val="00B85D51"/>
    <w:rsid w:val="00B874AE"/>
    <w:rsid w:val="00B87F52"/>
    <w:rsid w:val="00B90204"/>
    <w:rsid w:val="00B90793"/>
    <w:rsid w:val="00B90DEF"/>
    <w:rsid w:val="00B91ACC"/>
    <w:rsid w:val="00B92874"/>
    <w:rsid w:val="00BA03E3"/>
    <w:rsid w:val="00BA48E0"/>
    <w:rsid w:val="00BA4CEA"/>
    <w:rsid w:val="00BA55B2"/>
    <w:rsid w:val="00BA6309"/>
    <w:rsid w:val="00BA684F"/>
    <w:rsid w:val="00BA6CB9"/>
    <w:rsid w:val="00BB4050"/>
    <w:rsid w:val="00BB437B"/>
    <w:rsid w:val="00BC5498"/>
    <w:rsid w:val="00BC7089"/>
    <w:rsid w:val="00BD2332"/>
    <w:rsid w:val="00BD4EA2"/>
    <w:rsid w:val="00BD72AD"/>
    <w:rsid w:val="00BE045C"/>
    <w:rsid w:val="00BE1CF5"/>
    <w:rsid w:val="00BE266A"/>
    <w:rsid w:val="00BE3B00"/>
    <w:rsid w:val="00BE41AA"/>
    <w:rsid w:val="00BE4D89"/>
    <w:rsid w:val="00BE5515"/>
    <w:rsid w:val="00BE594C"/>
    <w:rsid w:val="00BE7558"/>
    <w:rsid w:val="00BF6C96"/>
    <w:rsid w:val="00BF6FDC"/>
    <w:rsid w:val="00BF7A29"/>
    <w:rsid w:val="00C037B3"/>
    <w:rsid w:val="00C07475"/>
    <w:rsid w:val="00C1012F"/>
    <w:rsid w:val="00C109F5"/>
    <w:rsid w:val="00C10CAB"/>
    <w:rsid w:val="00C118F2"/>
    <w:rsid w:val="00C1272E"/>
    <w:rsid w:val="00C14CB0"/>
    <w:rsid w:val="00C15672"/>
    <w:rsid w:val="00C16C8C"/>
    <w:rsid w:val="00C171EF"/>
    <w:rsid w:val="00C172FF"/>
    <w:rsid w:val="00C22494"/>
    <w:rsid w:val="00C22AEF"/>
    <w:rsid w:val="00C26DC4"/>
    <w:rsid w:val="00C2717A"/>
    <w:rsid w:val="00C3059A"/>
    <w:rsid w:val="00C30F79"/>
    <w:rsid w:val="00C318E6"/>
    <w:rsid w:val="00C31A02"/>
    <w:rsid w:val="00C34871"/>
    <w:rsid w:val="00C36666"/>
    <w:rsid w:val="00C40528"/>
    <w:rsid w:val="00C409C8"/>
    <w:rsid w:val="00C41102"/>
    <w:rsid w:val="00C4266A"/>
    <w:rsid w:val="00C43864"/>
    <w:rsid w:val="00C43D4C"/>
    <w:rsid w:val="00C4549B"/>
    <w:rsid w:val="00C46774"/>
    <w:rsid w:val="00C46B50"/>
    <w:rsid w:val="00C51202"/>
    <w:rsid w:val="00C515D4"/>
    <w:rsid w:val="00C51EBC"/>
    <w:rsid w:val="00C54BBD"/>
    <w:rsid w:val="00C55CA2"/>
    <w:rsid w:val="00C56D58"/>
    <w:rsid w:val="00C57327"/>
    <w:rsid w:val="00C600CF"/>
    <w:rsid w:val="00C639A7"/>
    <w:rsid w:val="00C64C07"/>
    <w:rsid w:val="00C67E75"/>
    <w:rsid w:val="00C708CD"/>
    <w:rsid w:val="00C70938"/>
    <w:rsid w:val="00C7127C"/>
    <w:rsid w:val="00C71393"/>
    <w:rsid w:val="00C71795"/>
    <w:rsid w:val="00C71F53"/>
    <w:rsid w:val="00C71FF5"/>
    <w:rsid w:val="00C72160"/>
    <w:rsid w:val="00C72CCD"/>
    <w:rsid w:val="00C7354F"/>
    <w:rsid w:val="00C73A0C"/>
    <w:rsid w:val="00C7429A"/>
    <w:rsid w:val="00C75432"/>
    <w:rsid w:val="00C75673"/>
    <w:rsid w:val="00C76788"/>
    <w:rsid w:val="00C767FE"/>
    <w:rsid w:val="00C80C46"/>
    <w:rsid w:val="00C8459A"/>
    <w:rsid w:val="00C84EA4"/>
    <w:rsid w:val="00C851FE"/>
    <w:rsid w:val="00C85BF3"/>
    <w:rsid w:val="00C90044"/>
    <w:rsid w:val="00C90E44"/>
    <w:rsid w:val="00C910DF"/>
    <w:rsid w:val="00C91E88"/>
    <w:rsid w:val="00C93E28"/>
    <w:rsid w:val="00CA005B"/>
    <w:rsid w:val="00CA1A04"/>
    <w:rsid w:val="00CA570F"/>
    <w:rsid w:val="00CB0069"/>
    <w:rsid w:val="00CB0E53"/>
    <w:rsid w:val="00CB108B"/>
    <w:rsid w:val="00CB2ADD"/>
    <w:rsid w:val="00CB31A1"/>
    <w:rsid w:val="00CB48B0"/>
    <w:rsid w:val="00CB5477"/>
    <w:rsid w:val="00CB7AF0"/>
    <w:rsid w:val="00CC4A72"/>
    <w:rsid w:val="00CC7960"/>
    <w:rsid w:val="00CC7D73"/>
    <w:rsid w:val="00CD02A3"/>
    <w:rsid w:val="00CD112D"/>
    <w:rsid w:val="00CD27BA"/>
    <w:rsid w:val="00CD35FD"/>
    <w:rsid w:val="00CD6669"/>
    <w:rsid w:val="00CD69E2"/>
    <w:rsid w:val="00CD7110"/>
    <w:rsid w:val="00CD7162"/>
    <w:rsid w:val="00CD7D17"/>
    <w:rsid w:val="00CE16D6"/>
    <w:rsid w:val="00CE1F52"/>
    <w:rsid w:val="00CE2126"/>
    <w:rsid w:val="00CE26D8"/>
    <w:rsid w:val="00CE5C7D"/>
    <w:rsid w:val="00CE703D"/>
    <w:rsid w:val="00CF0C7C"/>
    <w:rsid w:val="00CF18E5"/>
    <w:rsid w:val="00CF2393"/>
    <w:rsid w:val="00CF45E8"/>
    <w:rsid w:val="00CF5543"/>
    <w:rsid w:val="00CF580F"/>
    <w:rsid w:val="00CF6C45"/>
    <w:rsid w:val="00CF6E26"/>
    <w:rsid w:val="00D019B9"/>
    <w:rsid w:val="00D03301"/>
    <w:rsid w:val="00D0641D"/>
    <w:rsid w:val="00D0654E"/>
    <w:rsid w:val="00D071F4"/>
    <w:rsid w:val="00D072D6"/>
    <w:rsid w:val="00D13589"/>
    <w:rsid w:val="00D157C3"/>
    <w:rsid w:val="00D16EA4"/>
    <w:rsid w:val="00D172CA"/>
    <w:rsid w:val="00D17B18"/>
    <w:rsid w:val="00D21716"/>
    <w:rsid w:val="00D21C0A"/>
    <w:rsid w:val="00D22DCE"/>
    <w:rsid w:val="00D23C9D"/>
    <w:rsid w:val="00D259F1"/>
    <w:rsid w:val="00D32059"/>
    <w:rsid w:val="00D3245D"/>
    <w:rsid w:val="00D34081"/>
    <w:rsid w:val="00D375FC"/>
    <w:rsid w:val="00D40226"/>
    <w:rsid w:val="00D414C7"/>
    <w:rsid w:val="00D41516"/>
    <w:rsid w:val="00D41712"/>
    <w:rsid w:val="00D41FB7"/>
    <w:rsid w:val="00D421FB"/>
    <w:rsid w:val="00D44E4A"/>
    <w:rsid w:val="00D50C36"/>
    <w:rsid w:val="00D54613"/>
    <w:rsid w:val="00D55E5B"/>
    <w:rsid w:val="00D60B57"/>
    <w:rsid w:val="00D62516"/>
    <w:rsid w:val="00D62FA2"/>
    <w:rsid w:val="00D635B4"/>
    <w:rsid w:val="00D65153"/>
    <w:rsid w:val="00D67ABD"/>
    <w:rsid w:val="00D71B05"/>
    <w:rsid w:val="00D72DDA"/>
    <w:rsid w:val="00D77F75"/>
    <w:rsid w:val="00D84ADD"/>
    <w:rsid w:val="00D856CF"/>
    <w:rsid w:val="00D86932"/>
    <w:rsid w:val="00D87493"/>
    <w:rsid w:val="00D90227"/>
    <w:rsid w:val="00D9438C"/>
    <w:rsid w:val="00D94C4A"/>
    <w:rsid w:val="00D959C1"/>
    <w:rsid w:val="00DA0854"/>
    <w:rsid w:val="00DA1013"/>
    <w:rsid w:val="00DA2370"/>
    <w:rsid w:val="00DA2FC3"/>
    <w:rsid w:val="00DA604D"/>
    <w:rsid w:val="00DA7ECD"/>
    <w:rsid w:val="00DB03D8"/>
    <w:rsid w:val="00DB0A5D"/>
    <w:rsid w:val="00DB3B6E"/>
    <w:rsid w:val="00DB55C1"/>
    <w:rsid w:val="00DB6E38"/>
    <w:rsid w:val="00DB6FE3"/>
    <w:rsid w:val="00DB70C7"/>
    <w:rsid w:val="00DC3B9F"/>
    <w:rsid w:val="00DC4A98"/>
    <w:rsid w:val="00DC5018"/>
    <w:rsid w:val="00DC69F7"/>
    <w:rsid w:val="00DD1218"/>
    <w:rsid w:val="00DD1304"/>
    <w:rsid w:val="00DD219B"/>
    <w:rsid w:val="00DD37EA"/>
    <w:rsid w:val="00DD44B5"/>
    <w:rsid w:val="00DD4B5E"/>
    <w:rsid w:val="00DE0384"/>
    <w:rsid w:val="00DE1B22"/>
    <w:rsid w:val="00DE3F09"/>
    <w:rsid w:val="00DE3FC7"/>
    <w:rsid w:val="00DE407C"/>
    <w:rsid w:val="00DE5338"/>
    <w:rsid w:val="00DE7307"/>
    <w:rsid w:val="00DE7E9C"/>
    <w:rsid w:val="00DF394F"/>
    <w:rsid w:val="00DF5BDB"/>
    <w:rsid w:val="00DF6624"/>
    <w:rsid w:val="00E0130A"/>
    <w:rsid w:val="00E047AE"/>
    <w:rsid w:val="00E064FF"/>
    <w:rsid w:val="00E07129"/>
    <w:rsid w:val="00E073BC"/>
    <w:rsid w:val="00E07A1B"/>
    <w:rsid w:val="00E132F7"/>
    <w:rsid w:val="00E13F31"/>
    <w:rsid w:val="00E14B50"/>
    <w:rsid w:val="00E150B3"/>
    <w:rsid w:val="00E152B5"/>
    <w:rsid w:val="00E15387"/>
    <w:rsid w:val="00E161AF"/>
    <w:rsid w:val="00E173D2"/>
    <w:rsid w:val="00E21E8D"/>
    <w:rsid w:val="00E222F9"/>
    <w:rsid w:val="00E22369"/>
    <w:rsid w:val="00E32C8B"/>
    <w:rsid w:val="00E337C2"/>
    <w:rsid w:val="00E37B0F"/>
    <w:rsid w:val="00E40B3B"/>
    <w:rsid w:val="00E41205"/>
    <w:rsid w:val="00E44465"/>
    <w:rsid w:val="00E44A6C"/>
    <w:rsid w:val="00E45234"/>
    <w:rsid w:val="00E453A3"/>
    <w:rsid w:val="00E505AE"/>
    <w:rsid w:val="00E54895"/>
    <w:rsid w:val="00E555E3"/>
    <w:rsid w:val="00E61388"/>
    <w:rsid w:val="00E620B5"/>
    <w:rsid w:val="00E62297"/>
    <w:rsid w:val="00E6363E"/>
    <w:rsid w:val="00E700C1"/>
    <w:rsid w:val="00E707C3"/>
    <w:rsid w:val="00E71A36"/>
    <w:rsid w:val="00E72860"/>
    <w:rsid w:val="00E73254"/>
    <w:rsid w:val="00E74480"/>
    <w:rsid w:val="00E767A5"/>
    <w:rsid w:val="00E82DA7"/>
    <w:rsid w:val="00E83C80"/>
    <w:rsid w:val="00E86061"/>
    <w:rsid w:val="00E909D7"/>
    <w:rsid w:val="00E9231D"/>
    <w:rsid w:val="00E96E87"/>
    <w:rsid w:val="00EA06BA"/>
    <w:rsid w:val="00EA2047"/>
    <w:rsid w:val="00EA22BD"/>
    <w:rsid w:val="00EA3B04"/>
    <w:rsid w:val="00EA3FF4"/>
    <w:rsid w:val="00EA520D"/>
    <w:rsid w:val="00EA56CD"/>
    <w:rsid w:val="00EB0232"/>
    <w:rsid w:val="00EB0FFB"/>
    <w:rsid w:val="00EB1B50"/>
    <w:rsid w:val="00EB2B68"/>
    <w:rsid w:val="00EB5268"/>
    <w:rsid w:val="00EB565F"/>
    <w:rsid w:val="00EB76D1"/>
    <w:rsid w:val="00EC016A"/>
    <w:rsid w:val="00EC1FE3"/>
    <w:rsid w:val="00EC2301"/>
    <w:rsid w:val="00EC2E6C"/>
    <w:rsid w:val="00EC31A6"/>
    <w:rsid w:val="00EC4447"/>
    <w:rsid w:val="00EC5383"/>
    <w:rsid w:val="00EC7F65"/>
    <w:rsid w:val="00ED0875"/>
    <w:rsid w:val="00ED0DC0"/>
    <w:rsid w:val="00ED6E86"/>
    <w:rsid w:val="00ED7400"/>
    <w:rsid w:val="00EE03A1"/>
    <w:rsid w:val="00EE3DA4"/>
    <w:rsid w:val="00EE4042"/>
    <w:rsid w:val="00EE4FE6"/>
    <w:rsid w:val="00EE5475"/>
    <w:rsid w:val="00EF3FC9"/>
    <w:rsid w:val="00EF608A"/>
    <w:rsid w:val="00F0251A"/>
    <w:rsid w:val="00F043BC"/>
    <w:rsid w:val="00F044EF"/>
    <w:rsid w:val="00F04A15"/>
    <w:rsid w:val="00F0506E"/>
    <w:rsid w:val="00F10D3D"/>
    <w:rsid w:val="00F114A2"/>
    <w:rsid w:val="00F11741"/>
    <w:rsid w:val="00F12564"/>
    <w:rsid w:val="00F1356A"/>
    <w:rsid w:val="00F1626A"/>
    <w:rsid w:val="00F20D9E"/>
    <w:rsid w:val="00F21BA1"/>
    <w:rsid w:val="00F22474"/>
    <w:rsid w:val="00F23C05"/>
    <w:rsid w:val="00F23E0D"/>
    <w:rsid w:val="00F24348"/>
    <w:rsid w:val="00F24D77"/>
    <w:rsid w:val="00F25B1B"/>
    <w:rsid w:val="00F275AE"/>
    <w:rsid w:val="00F27730"/>
    <w:rsid w:val="00F279C0"/>
    <w:rsid w:val="00F305A5"/>
    <w:rsid w:val="00F322F0"/>
    <w:rsid w:val="00F328BA"/>
    <w:rsid w:val="00F32D3A"/>
    <w:rsid w:val="00F34826"/>
    <w:rsid w:val="00F35517"/>
    <w:rsid w:val="00F363DE"/>
    <w:rsid w:val="00F3701A"/>
    <w:rsid w:val="00F375F9"/>
    <w:rsid w:val="00F379D1"/>
    <w:rsid w:val="00F37D22"/>
    <w:rsid w:val="00F40ED7"/>
    <w:rsid w:val="00F42271"/>
    <w:rsid w:val="00F4378C"/>
    <w:rsid w:val="00F45134"/>
    <w:rsid w:val="00F45FEF"/>
    <w:rsid w:val="00F47466"/>
    <w:rsid w:val="00F52081"/>
    <w:rsid w:val="00F5307C"/>
    <w:rsid w:val="00F5644E"/>
    <w:rsid w:val="00F603CA"/>
    <w:rsid w:val="00F604DD"/>
    <w:rsid w:val="00F614EC"/>
    <w:rsid w:val="00F62A64"/>
    <w:rsid w:val="00F66998"/>
    <w:rsid w:val="00F675D1"/>
    <w:rsid w:val="00F70271"/>
    <w:rsid w:val="00F71079"/>
    <w:rsid w:val="00F7451A"/>
    <w:rsid w:val="00F763AA"/>
    <w:rsid w:val="00F7667A"/>
    <w:rsid w:val="00F767F1"/>
    <w:rsid w:val="00F8142E"/>
    <w:rsid w:val="00F834EA"/>
    <w:rsid w:val="00F86BBA"/>
    <w:rsid w:val="00F8742E"/>
    <w:rsid w:val="00F90A42"/>
    <w:rsid w:val="00F90BC5"/>
    <w:rsid w:val="00F924E4"/>
    <w:rsid w:val="00F93BF8"/>
    <w:rsid w:val="00F979A3"/>
    <w:rsid w:val="00FA05A7"/>
    <w:rsid w:val="00FA32E4"/>
    <w:rsid w:val="00FA5795"/>
    <w:rsid w:val="00FB273A"/>
    <w:rsid w:val="00FB3946"/>
    <w:rsid w:val="00FC001E"/>
    <w:rsid w:val="00FC0CA4"/>
    <w:rsid w:val="00FC148F"/>
    <w:rsid w:val="00FC2079"/>
    <w:rsid w:val="00FC7982"/>
    <w:rsid w:val="00FD0264"/>
    <w:rsid w:val="00FD18CA"/>
    <w:rsid w:val="00FD32D9"/>
    <w:rsid w:val="00FD5735"/>
    <w:rsid w:val="00FD63E8"/>
    <w:rsid w:val="00FD721E"/>
    <w:rsid w:val="00FD7527"/>
    <w:rsid w:val="00FD799C"/>
    <w:rsid w:val="00FE0D62"/>
    <w:rsid w:val="00FE1372"/>
    <w:rsid w:val="00FE2932"/>
    <w:rsid w:val="00FE2F6D"/>
    <w:rsid w:val="00FE3973"/>
    <w:rsid w:val="00FE3A61"/>
    <w:rsid w:val="00FE3C79"/>
    <w:rsid w:val="00FE3E30"/>
    <w:rsid w:val="00FE5D48"/>
    <w:rsid w:val="00FE6804"/>
    <w:rsid w:val="00FE7794"/>
    <w:rsid w:val="00FF0708"/>
    <w:rsid w:val="00FF3940"/>
    <w:rsid w:val="00FF3F27"/>
    <w:rsid w:val="00FF4863"/>
    <w:rsid w:val="00FF4C4F"/>
    <w:rsid w:val="00FF4CC5"/>
    <w:rsid w:val="00FF567D"/>
    <w:rsid w:val="00FF6127"/>
    <w:rsid w:val="00FF6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5:docId w15:val="{800FA122-B0B1-4EE4-918F-FA8EE156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A46"/>
    <w:pPr>
      <w:jc w:val="both"/>
    </w:pPr>
    <w:rPr>
      <w:rFonts w:ascii="Arial" w:hAnsi="Arial"/>
      <w:sz w:val="24"/>
      <w:lang w:eastAsia="en-US"/>
    </w:rPr>
  </w:style>
  <w:style w:type="paragraph" w:styleId="1">
    <w:name w:val="heading 1"/>
    <w:basedOn w:val="a"/>
    <w:next w:val="a"/>
    <w:link w:val="1Char"/>
    <w:qFormat/>
    <w:rsid w:val="00E161AF"/>
    <w:pPr>
      <w:keepNext/>
      <w:keepLines/>
      <w:numPr>
        <w:numId w:val="1"/>
      </w:numPr>
      <w:tabs>
        <w:tab w:val="left" w:pos="432"/>
      </w:tabs>
      <w:spacing w:before="240" w:after="240" w:line="360" w:lineRule="auto"/>
      <w:outlineLvl w:val="0"/>
    </w:pPr>
    <w:rPr>
      <w:rFonts w:eastAsia="黑体"/>
      <w:b/>
      <w:kern w:val="44"/>
      <w:sz w:val="44"/>
    </w:rPr>
  </w:style>
  <w:style w:type="paragraph" w:styleId="2">
    <w:name w:val="heading 2"/>
    <w:basedOn w:val="a"/>
    <w:next w:val="a"/>
    <w:qFormat/>
    <w:rsid w:val="00E161AF"/>
    <w:pPr>
      <w:keepNext/>
      <w:keepLines/>
      <w:numPr>
        <w:ilvl w:val="1"/>
        <w:numId w:val="1"/>
      </w:numPr>
      <w:tabs>
        <w:tab w:val="left" w:pos="575"/>
      </w:tabs>
      <w:spacing w:before="240" w:after="240" w:line="360" w:lineRule="auto"/>
      <w:outlineLvl w:val="1"/>
    </w:pPr>
    <w:rPr>
      <w:rFonts w:eastAsia="黑体"/>
      <w:b/>
      <w:sz w:val="32"/>
    </w:rPr>
  </w:style>
  <w:style w:type="paragraph" w:styleId="3">
    <w:name w:val="heading 3"/>
    <w:basedOn w:val="a"/>
    <w:next w:val="a"/>
    <w:qFormat/>
    <w:rsid w:val="00E161AF"/>
    <w:pPr>
      <w:keepNext/>
      <w:keepLines/>
      <w:numPr>
        <w:ilvl w:val="2"/>
        <w:numId w:val="1"/>
      </w:numPr>
      <w:tabs>
        <w:tab w:val="left" w:pos="720"/>
      </w:tabs>
      <w:spacing w:before="240" w:after="240" w:line="360" w:lineRule="auto"/>
      <w:outlineLvl w:val="2"/>
    </w:pPr>
    <w:rPr>
      <w:rFonts w:eastAsia="黑体"/>
      <w:b/>
      <w:sz w:val="28"/>
    </w:rPr>
  </w:style>
  <w:style w:type="paragraph" w:styleId="4">
    <w:name w:val="heading 4"/>
    <w:basedOn w:val="a"/>
    <w:next w:val="a"/>
    <w:qFormat/>
    <w:rsid w:val="00E161AF"/>
    <w:pPr>
      <w:keepNext/>
      <w:keepLines/>
      <w:tabs>
        <w:tab w:val="left" w:pos="864"/>
      </w:tabs>
      <w:spacing w:before="240" w:after="240" w:line="360" w:lineRule="auto"/>
      <w:ind w:left="862" w:hanging="862"/>
      <w:outlineLvl w:val="3"/>
    </w:pPr>
    <w:rPr>
      <w:rFonts w:eastAsia="黑体"/>
      <w:b/>
    </w:rPr>
  </w:style>
  <w:style w:type="paragraph" w:styleId="5">
    <w:name w:val="heading 5"/>
    <w:basedOn w:val="a"/>
    <w:next w:val="a"/>
    <w:qFormat/>
    <w:rsid w:val="00C55CA2"/>
    <w:pPr>
      <w:keepNext/>
      <w:keepLines/>
      <w:tabs>
        <w:tab w:val="left" w:pos="1008"/>
      </w:tabs>
      <w:spacing w:before="280" w:after="290" w:line="372" w:lineRule="auto"/>
      <w:ind w:left="1008" w:hanging="1008"/>
      <w:outlineLvl w:val="4"/>
    </w:pPr>
    <w:rPr>
      <w:b/>
      <w:sz w:val="28"/>
    </w:rPr>
  </w:style>
  <w:style w:type="paragraph" w:styleId="6">
    <w:name w:val="heading 6"/>
    <w:basedOn w:val="a"/>
    <w:next w:val="a"/>
    <w:qFormat/>
    <w:rsid w:val="00C55CA2"/>
    <w:pPr>
      <w:keepNext/>
      <w:keepLines/>
      <w:tabs>
        <w:tab w:val="num" w:pos="432"/>
        <w:tab w:val="left" w:pos="1151"/>
      </w:tabs>
      <w:spacing w:before="240" w:after="64" w:line="317" w:lineRule="auto"/>
      <w:ind w:left="1151" w:hanging="1151"/>
      <w:outlineLvl w:val="5"/>
    </w:pPr>
    <w:rPr>
      <w:rFonts w:eastAsia="黑体"/>
      <w:b/>
    </w:rPr>
  </w:style>
  <w:style w:type="paragraph" w:styleId="7">
    <w:name w:val="heading 7"/>
    <w:basedOn w:val="a"/>
    <w:next w:val="a"/>
    <w:qFormat/>
    <w:rsid w:val="00C55CA2"/>
    <w:pPr>
      <w:keepNext/>
      <w:keepLines/>
      <w:tabs>
        <w:tab w:val="num" w:pos="432"/>
        <w:tab w:val="left" w:pos="1296"/>
      </w:tabs>
      <w:spacing w:before="240" w:after="64" w:line="317" w:lineRule="auto"/>
      <w:ind w:left="1296" w:hanging="1296"/>
      <w:outlineLvl w:val="6"/>
    </w:pPr>
    <w:rPr>
      <w:b/>
    </w:rPr>
  </w:style>
  <w:style w:type="paragraph" w:styleId="8">
    <w:name w:val="heading 8"/>
    <w:basedOn w:val="a"/>
    <w:next w:val="a"/>
    <w:qFormat/>
    <w:rsid w:val="00C55CA2"/>
    <w:pPr>
      <w:keepNext/>
      <w:keepLines/>
      <w:tabs>
        <w:tab w:val="num" w:pos="432"/>
        <w:tab w:val="left" w:pos="1440"/>
      </w:tabs>
      <w:spacing w:before="240" w:after="64" w:line="317" w:lineRule="auto"/>
      <w:ind w:left="1440" w:hanging="1440"/>
      <w:outlineLvl w:val="7"/>
    </w:pPr>
    <w:rPr>
      <w:rFonts w:eastAsia="黑体"/>
    </w:rPr>
  </w:style>
  <w:style w:type="paragraph" w:styleId="9">
    <w:name w:val="heading 9"/>
    <w:basedOn w:val="a"/>
    <w:next w:val="a"/>
    <w:qFormat/>
    <w:rsid w:val="00C55CA2"/>
    <w:pPr>
      <w:keepNext/>
      <w:keepLines/>
      <w:tabs>
        <w:tab w:val="num" w:pos="432"/>
        <w:tab w:val="left" w:pos="1583"/>
      </w:tabs>
      <w:spacing w:before="240" w:after="64" w:line="317" w:lineRule="auto"/>
      <w:ind w:left="1583" w:hanging="1583"/>
      <w:outlineLvl w:val="8"/>
    </w:pPr>
    <w:rPr>
      <w:rFonts w:eastAsia="黑体"/>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E161AF"/>
    <w:rPr>
      <w:rFonts w:eastAsia="黑体"/>
      <w:b/>
      <w:kern w:val="44"/>
      <w:sz w:val="44"/>
      <w:lang w:eastAsia="en-US"/>
    </w:rPr>
  </w:style>
  <w:style w:type="character" w:styleId="a3">
    <w:name w:val="Hyperlink"/>
    <w:aliases w:val="超级链接"/>
    <w:basedOn w:val="a0"/>
    <w:uiPriority w:val="99"/>
    <w:rsid w:val="00C55CA2"/>
    <w:rPr>
      <w:color w:val="0000FF"/>
      <w:u w:val="single"/>
    </w:rPr>
  </w:style>
  <w:style w:type="character" w:customStyle="1" w:styleId="Char">
    <w:name w:val="程序 Char"/>
    <w:link w:val="a4"/>
    <w:rsid w:val="00C55CA2"/>
    <w:rPr>
      <w:rFonts w:ascii="Courier New" w:eastAsia="仿宋_GB2312" w:hAnsi="Courier New"/>
      <w:kern w:val="21"/>
      <w:sz w:val="18"/>
      <w:lang w:eastAsia="zh-CN"/>
    </w:rPr>
  </w:style>
  <w:style w:type="paragraph" w:customStyle="1" w:styleId="a4">
    <w:name w:val="程序"/>
    <w:basedOn w:val="a"/>
    <w:link w:val="Char"/>
    <w:rsid w:val="00C55CA2"/>
    <w:pPr>
      <w:shd w:val="clear" w:color="auto" w:fill="D9D9D9"/>
      <w:topLinePunct/>
      <w:ind w:firstLine="425"/>
      <w:jc w:val="left"/>
    </w:pPr>
    <w:rPr>
      <w:rFonts w:ascii="Courier New" w:eastAsia="仿宋_GB2312" w:hAnsi="Courier New"/>
      <w:kern w:val="21"/>
      <w:sz w:val="18"/>
      <w:lang w:eastAsia="zh-CN"/>
    </w:rPr>
  </w:style>
  <w:style w:type="paragraph" w:styleId="30">
    <w:name w:val="toc 3"/>
    <w:basedOn w:val="a"/>
    <w:next w:val="a"/>
    <w:uiPriority w:val="39"/>
    <w:rsid w:val="00C55CA2"/>
    <w:pPr>
      <w:ind w:leftChars="400" w:left="840"/>
    </w:pPr>
  </w:style>
  <w:style w:type="paragraph" w:styleId="a5">
    <w:name w:val="Document Map"/>
    <w:basedOn w:val="a"/>
    <w:rsid w:val="00C55CA2"/>
    <w:pPr>
      <w:shd w:val="clear" w:color="auto" w:fill="000080"/>
    </w:pPr>
  </w:style>
  <w:style w:type="paragraph" w:styleId="10">
    <w:name w:val="toc 1"/>
    <w:basedOn w:val="a"/>
    <w:next w:val="a"/>
    <w:uiPriority w:val="39"/>
    <w:rsid w:val="00C55CA2"/>
  </w:style>
  <w:style w:type="paragraph" w:styleId="a6">
    <w:name w:val="footer"/>
    <w:basedOn w:val="a"/>
    <w:rsid w:val="00C55CA2"/>
    <w:pPr>
      <w:tabs>
        <w:tab w:val="center" w:pos="4320"/>
        <w:tab w:val="right" w:pos="8640"/>
      </w:tabs>
    </w:pPr>
  </w:style>
  <w:style w:type="paragraph" w:styleId="a7">
    <w:name w:val="header"/>
    <w:basedOn w:val="a"/>
    <w:link w:val="Char0"/>
    <w:uiPriority w:val="99"/>
    <w:rsid w:val="00C55CA2"/>
    <w:pPr>
      <w:tabs>
        <w:tab w:val="center" w:pos="4320"/>
        <w:tab w:val="right" w:pos="8640"/>
      </w:tabs>
    </w:pPr>
  </w:style>
  <w:style w:type="paragraph" w:styleId="20">
    <w:name w:val="toc 2"/>
    <w:basedOn w:val="a"/>
    <w:next w:val="a"/>
    <w:uiPriority w:val="39"/>
    <w:rsid w:val="00C55CA2"/>
    <w:pPr>
      <w:ind w:leftChars="200" w:left="420"/>
    </w:pPr>
  </w:style>
  <w:style w:type="table" w:styleId="a8">
    <w:name w:val="Table Grid"/>
    <w:basedOn w:val="a1"/>
    <w:uiPriority w:val="1"/>
    <w:rsid w:val="006E176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rsid w:val="00FF4863"/>
    <w:rPr>
      <w:color w:val="800080"/>
      <w:u w:val="single"/>
    </w:rPr>
  </w:style>
  <w:style w:type="paragraph" w:styleId="aa">
    <w:name w:val="Balloon Text"/>
    <w:basedOn w:val="a"/>
    <w:link w:val="Char1"/>
    <w:rsid w:val="00A628ED"/>
    <w:rPr>
      <w:sz w:val="18"/>
      <w:szCs w:val="18"/>
    </w:rPr>
  </w:style>
  <w:style w:type="character" w:customStyle="1" w:styleId="Char1">
    <w:name w:val="批注框文本 Char"/>
    <w:basedOn w:val="a0"/>
    <w:link w:val="aa"/>
    <w:rsid w:val="00A628ED"/>
    <w:rPr>
      <w:rFonts w:eastAsia="Times New Roman"/>
      <w:sz w:val="18"/>
      <w:szCs w:val="18"/>
      <w:lang w:eastAsia="en-US"/>
    </w:rPr>
  </w:style>
  <w:style w:type="paragraph" w:customStyle="1" w:styleId="11BodyText">
    <w:name w:val="11 BodyText"/>
    <w:basedOn w:val="a"/>
    <w:link w:val="11BodyTextChar"/>
    <w:rsid w:val="001D5D1B"/>
    <w:pPr>
      <w:spacing w:after="220"/>
      <w:ind w:left="1298"/>
      <w:jc w:val="left"/>
    </w:pPr>
    <w:rPr>
      <w:rFonts w:ascii="Rotis Sans Serif for Nokia" w:hAnsi="Rotis Sans Serif for Nokia"/>
      <w:sz w:val="22"/>
    </w:rPr>
  </w:style>
  <w:style w:type="character" w:customStyle="1" w:styleId="11BodyTextChar">
    <w:name w:val="11 BodyText Char"/>
    <w:link w:val="11BodyText"/>
    <w:rsid w:val="001D5D1B"/>
    <w:rPr>
      <w:rFonts w:ascii="Rotis Sans Serif for Nokia" w:hAnsi="Rotis Sans Serif for Nokia"/>
      <w:sz w:val="22"/>
      <w:lang w:eastAsia="en-US"/>
    </w:rPr>
  </w:style>
  <w:style w:type="paragraph" w:styleId="ab">
    <w:name w:val="List Paragraph"/>
    <w:basedOn w:val="a"/>
    <w:uiPriority w:val="34"/>
    <w:qFormat/>
    <w:rsid w:val="00002090"/>
    <w:pPr>
      <w:ind w:firstLineChars="200" w:firstLine="420"/>
    </w:pPr>
  </w:style>
  <w:style w:type="character" w:customStyle="1" w:styleId="kwd4">
    <w:name w:val="kwd4"/>
    <w:basedOn w:val="a0"/>
    <w:rsid w:val="00EE4FE6"/>
    <w:rPr>
      <w:color w:val="000088"/>
    </w:rPr>
  </w:style>
  <w:style w:type="character" w:customStyle="1" w:styleId="pln4">
    <w:name w:val="pln4"/>
    <w:basedOn w:val="a0"/>
    <w:rsid w:val="00EE4FE6"/>
    <w:rPr>
      <w:color w:val="000000"/>
    </w:rPr>
  </w:style>
  <w:style w:type="character" w:customStyle="1" w:styleId="pun4">
    <w:name w:val="pun4"/>
    <w:basedOn w:val="a0"/>
    <w:rsid w:val="00EE4FE6"/>
    <w:rPr>
      <w:color w:val="666600"/>
    </w:rPr>
  </w:style>
  <w:style w:type="paragraph" w:styleId="ac">
    <w:name w:val="Normal (Web)"/>
    <w:basedOn w:val="a"/>
    <w:uiPriority w:val="99"/>
    <w:unhideWhenUsed/>
    <w:rsid w:val="0010544B"/>
    <w:pPr>
      <w:spacing w:before="100" w:beforeAutospacing="1" w:after="100" w:afterAutospacing="1"/>
      <w:jc w:val="left"/>
    </w:pPr>
    <w:rPr>
      <w:rFonts w:ascii="宋体" w:hAnsi="宋体" w:cs="宋体"/>
      <w:szCs w:val="24"/>
      <w:lang w:eastAsia="zh-CN"/>
    </w:rPr>
  </w:style>
  <w:style w:type="paragraph" w:styleId="HTML">
    <w:name w:val="HTML Preformatted"/>
    <w:basedOn w:val="a"/>
    <w:link w:val="HTMLChar"/>
    <w:uiPriority w:val="99"/>
    <w:unhideWhenUsed/>
    <w:rsid w:val="00105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Cs w:val="24"/>
      <w:lang w:eastAsia="zh-CN"/>
    </w:rPr>
  </w:style>
  <w:style w:type="character" w:customStyle="1" w:styleId="HTMLChar">
    <w:name w:val="HTML 预设格式 Char"/>
    <w:basedOn w:val="a0"/>
    <w:link w:val="HTML"/>
    <w:uiPriority w:val="99"/>
    <w:rsid w:val="0010544B"/>
    <w:rPr>
      <w:rFonts w:ascii="宋体" w:hAnsi="宋体" w:cs="宋体"/>
      <w:sz w:val="24"/>
      <w:szCs w:val="24"/>
    </w:rPr>
  </w:style>
  <w:style w:type="character" w:customStyle="1" w:styleId="underline1">
    <w:name w:val="underline1"/>
    <w:basedOn w:val="a0"/>
    <w:rsid w:val="002C21F5"/>
    <w:rPr>
      <w:u w:val="single"/>
    </w:rPr>
  </w:style>
  <w:style w:type="paragraph" w:styleId="ad">
    <w:name w:val="No Spacing"/>
    <w:link w:val="Char2"/>
    <w:uiPriority w:val="1"/>
    <w:qFormat/>
    <w:rsid w:val="00FA32E4"/>
    <w:rPr>
      <w:rFonts w:ascii="Calibri" w:hAnsi="Calibri"/>
      <w:sz w:val="22"/>
      <w:szCs w:val="22"/>
    </w:rPr>
  </w:style>
  <w:style w:type="character" w:customStyle="1" w:styleId="Char2">
    <w:name w:val="无间隔 Char"/>
    <w:basedOn w:val="a0"/>
    <w:link w:val="ad"/>
    <w:uiPriority w:val="1"/>
    <w:rsid w:val="00FA32E4"/>
    <w:rPr>
      <w:rFonts w:ascii="Calibri" w:hAnsi="Calibri"/>
      <w:sz w:val="22"/>
      <w:szCs w:val="22"/>
      <w:lang w:val="en-US" w:eastAsia="zh-CN" w:bidi="ar-SA"/>
    </w:rPr>
  </w:style>
  <w:style w:type="character" w:customStyle="1" w:styleId="Char0">
    <w:name w:val="页眉 Char"/>
    <w:basedOn w:val="a0"/>
    <w:link w:val="a7"/>
    <w:uiPriority w:val="99"/>
    <w:rsid w:val="00FA32E4"/>
    <w:rPr>
      <w:rFonts w:eastAsia="Times New Roman"/>
      <w:sz w:val="24"/>
      <w:lang w:eastAsia="en-US"/>
    </w:rPr>
  </w:style>
  <w:style w:type="paragraph" w:styleId="ae">
    <w:name w:val="Title"/>
    <w:basedOn w:val="a"/>
    <w:next w:val="a"/>
    <w:link w:val="Char3"/>
    <w:qFormat/>
    <w:rsid w:val="008370B1"/>
    <w:pPr>
      <w:spacing w:before="240" w:after="120"/>
      <w:jc w:val="center"/>
      <w:outlineLvl w:val="0"/>
    </w:pPr>
    <w:rPr>
      <w:rFonts w:ascii="Cambria" w:hAnsi="Cambria"/>
      <w:b/>
      <w:bCs/>
      <w:sz w:val="44"/>
      <w:szCs w:val="32"/>
    </w:rPr>
  </w:style>
  <w:style w:type="character" w:customStyle="1" w:styleId="Char3">
    <w:name w:val="标题 Char"/>
    <w:basedOn w:val="a0"/>
    <w:link w:val="ae"/>
    <w:rsid w:val="008370B1"/>
    <w:rPr>
      <w:rFonts w:ascii="Cambria" w:hAnsi="Cambria"/>
      <w:b/>
      <w:bCs/>
      <w:sz w:val="44"/>
      <w:szCs w:val="32"/>
      <w:lang w:eastAsia="en-US"/>
    </w:rPr>
  </w:style>
  <w:style w:type="paragraph" w:customStyle="1" w:styleId="af">
    <w:name w:val="文档名称"/>
    <w:basedOn w:val="a"/>
    <w:rsid w:val="008879AE"/>
    <w:pPr>
      <w:spacing w:before="120" w:after="120" w:line="360" w:lineRule="atLeast"/>
      <w:ind w:firstLineChars="200" w:firstLine="200"/>
      <w:jc w:val="right"/>
    </w:pPr>
    <w:rPr>
      <w:rFonts w:eastAsia="黑体" w:cs="宋体"/>
      <w:b/>
      <w:bCs/>
      <w:kern w:val="2"/>
      <w:sz w:val="48"/>
      <w:lang w:eastAsia="zh-CN"/>
    </w:rPr>
  </w:style>
  <w:style w:type="paragraph" w:customStyle="1" w:styleId="af0">
    <w:name w:val="文档版本"/>
    <w:basedOn w:val="a"/>
    <w:rsid w:val="008879AE"/>
    <w:pPr>
      <w:spacing w:before="120" w:after="120" w:line="360" w:lineRule="atLeast"/>
      <w:ind w:left="1701" w:firstLineChars="200" w:firstLine="200"/>
      <w:jc w:val="right"/>
    </w:pPr>
    <w:rPr>
      <w:rFonts w:cs="宋体"/>
      <w:kern w:val="2"/>
      <w:sz w:val="28"/>
      <w:lang w:eastAsia="zh-CN"/>
    </w:rPr>
  </w:style>
  <w:style w:type="paragraph" w:customStyle="1" w:styleId="EX">
    <w:name w:val="EX"/>
    <w:basedOn w:val="a"/>
    <w:rsid w:val="000878F7"/>
    <w:pPr>
      <w:keepLines/>
      <w:spacing w:after="180"/>
      <w:ind w:left="1702" w:hanging="1418"/>
      <w:jc w:val="left"/>
    </w:pPr>
    <w:rPr>
      <w:rFonts w:eastAsiaTheme="minorEastAsia"/>
      <w:sz w:val="20"/>
      <w:lang w:val="en-GB"/>
    </w:rPr>
  </w:style>
  <w:style w:type="paragraph" w:styleId="af1">
    <w:name w:val="caption"/>
    <w:basedOn w:val="a"/>
    <w:next w:val="a"/>
    <w:uiPriority w:val="35"/>
    <w:unhideWhenUsed/>
    <w:qFormat/>
    <w:rsid w:val="00E0130A"/>
    <w:pPr>
      <w:widowControl w:val="0"/>
    </w:pPr>
    <w:rPr>
      <w:rFonts w:asciiTheme="majorHAnsi" w:eastAsia="黑体" w:hAnsiTheme="majorHAnsi" w:cstheme="majorBidi"/>
      <w:kern w:val="2"/>
      <w:sz w:val="20"/>
      <w:lang w:eastAsia="zh-CN"/>
    </w:rPr>
  </w:style>
  <w:style w:type="paragraph" w:customStyle="1" w:styleId="TAH">
    <w:name w:val="TAH"/>
    <w:basedOn w:val="a"/>
    <w:rsid w:val="00250B13"/>
    <w:pPr>
      <w:keepNext/>
      <w:keepLines/>
      <w:overflowPunct w:val="0"/>
      <w:autoSpaceDE w:val="0"/>
      <w:autoSpaceDN w:val="0"/>
      <w:adjustRightInd w:val="0"/>
      <w:jc w:val="center"/>
      <w:textAlignment w:val="baseline"/>
    </w:pPr>
    <w:rPr>
      <w:rFonts w:eastAsiaTheme="minorEastAsia"/>
      <w:b/>
      <w:sz w:val="18"/>
      <w:lang w:val="en-GB"/>
    </w:rPr>
  </w:style>
  <w:style w:type="paragraph" w:customStyle="1" w:styleId="TAL">
    <w:name w:val="TAL"/>
    <w:basedOn w:val="a"/>
    <w:link w:val="TALZchn"/>
    <w:rsid w:val="00250B13"/>
    <w:pPr>
      <w:keepNext/>
      <w:keepLines/>
      <w:overflowPunct w:val="0"/>
      <w:autoSpaceDE w:val="0"/>
      <w:autoSpaceDN w:val="0"/>
      <w:adjustRightInd w:val="0"/>
      <w:jc w:val="left"/>
      <w:textAlignment w:val="baseline"/>
    </w:pPr>
    <w:rPr>
      <w:rFonts w:eastAsiaTheme="minorEastAsia"/>
      <w:sz w:val="18"/>
      <w:lang w:val="en-GB"/>
    </w:rPr>
  </w:style>
  <w:style w:type="character" w:customStyle="1" w:styleId="TALZchn">
    <w:name w:val="TAL Zchn"/>
    <w:basedOn w:val="a0"/>
    <w:link w:val="TAL"/>
    <w:rsid w:val="00250B13"/>
    <w:rPr>
      <w:rFonts w:ascii="Arial" w:eastAsiaTheme="minorEastAsia" w:hAnsi="Arial"/>
      <w:sz w:val="18"/>
      <w:lang w:val="en-GB" w:eastAsia="en-US"/>
    </w:rPr>
  </w:style>
  <w:style w:type="paragraph" w:customStyle="1" w:styleId="TF">
    <w:name w:val="TF"/>
    <w:basedOn w:val="a"/>
    <w:rsid w:val="008F3A46"/>
    <w:pPr>
      <w:keepLines/>
      <w:overflowPunct w:val="0"/>
      <w:autoSpaceDE w:val="0"/>
      <w:autoSpaceDN w:val="0"/>
      <w:adjustRightInd w:val="0"/>
      <w:spacing w:after="240"/>
      <w:jc w:val="center"/>
      <w:textAlignment w:val="baseline"/>
    </w:pPr>
    <w:rPr>
      <w:rFonts w:eastAsiaTheme="minorEastAsia"/>
      <w:b/>
      <w:sz w:val="20"/>
      <w:lang w:val="en-GB"/>
    </w:rPr>
  </w:style>
  <w:style w:type="paragraph" w:customStyle="1" w:styleId="TAC">
    <w:name w:val="TAC"/>
    <w:basedOn w:val="TAL"/>
    <w:rsid w:val="00BA03E3"/>
    <w:pPr>
      <w:overflowPunct/>
      <w:autoSpaceDE/>
      <w:autoSpaceDN/>
      <w:adjustRightInd/>
      <w:jc w:val="center"/>
      <w:textAlignment w:val="auto"/>
    </w:pPr>
  </w:style>
  <w:style w:type="paragraph" w:customStyle="1" w:styleId="TH">
    <w:name w:val="TH"/>
    <w:basedOn w:val="a"/>
    <w:rsid w:val="00BA03E3"/>
    <w:pPr>
      <w:keepNext/>
      <w:keepLines/>
      <w:spacing w:before="60" w:after="180"/>
      <w:jc w:val="center"/>
    </w:pPr>
    <w:rPr>
      <w:rFonts w:eastAsiaTheme="minorEastAsia"/>
      <w:b/>
      <w:sz w:val="20"/>
      <w:lang w:val="en-GB"/>
    </w:rPr>
  </w:style>
  <w:style w:type="paragraph" w:styleId="TOC">
    <w:name w:val="TOC Heading"/>
    <w:basedOn w:val="1"/>
    <w:next w:val="a"/>
    <w:uiPriority w:val="39"/>
    <w:semiHidden/>
    <w:unhideWhenUsed/>
    <w:qFormat/>
    <w:rsid w:val="008370B1"/>
    <w:pPr>
      <w:numPr>
        <w:numId w:val="0"/>
      </w:numPr>
      <w:tabs>
        <w:tab w:val="clear" w:pos="432"/>
      </w:tab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zh-CN"/>
    </w:rPr>
  </w:style>
  <w:style w:type="paragraph" w:styleId="80">
    <w:name w:val="toc 8"/>
    <w:basedOn w:val="a"/>
    <w:next w:val="a"/>
    <w:autoRedefine/>
    <w:uiPriority w:val="39"/>
    <w:rsid w:val="008370B1"/>
    <w:pPr>
      <w:ind w:leftChars="1400" w:left="2940"/>
    </w:pPr>
  </w:style>
  <w:style w:type="paragraph" w:customStyle="1" w:styleId="SubItemList">
    <w:name w:val="Sub Item List"/>
    <w:basedOn w:val="a"/>
    <w:rsid w:val="005C1A36"/>
    <w:pPr>
      <w:numPr>
        <w:numId w:val="47"/>
      </w:numPr>
      <w:topLinePunct/>
      <w:adjustRightInd w:val="0"/>
      <w:snapToGrid w:val="0"/>
      <w:spacing w:before="80" w:after="80" w:line="240" w:lineRule="atLeast"/>
      <w:jc w:val="left"/>
    </w:pPr>
    <w:rPr>
      <w:rFonts w:ascii="Times New Roman" w:hAnsi="Times New Roman" w:cs="Arial"/>
      <w:kern w:val="2"/>
      <w:sz w:val="21"/>
      <w:szCs w:val="21"/>
      <w:lang w:eastAsia="zh-CN"/>
    </w:rPr>
  </w:style>
  <w:style w:type="table" w:styleId="5-5">
    <w:name w:val="Grid Table 5 Dark Accent 5"/>
    <w:basedOn w:val="a1"/>
    <w:uiPriority w:val="50"/>
    <w:rsid w:val="005C1A3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customStyle="1" w:styleId="af2">
    <w:name w:val="文档说明"/>
    <w:basedOn w:val="a"/>
    <w:next w:val="a"/>
    <w:rsid w:val="00414CE9"/>
    <w:pPr>
      <w:spacing w:before="480" w:after="120" w:line="240" w:lineRule="atLeast"/>
    </w:pPr>
    <w:rPr>
      <w:rFonts w:ascii="Times New Roman" w:eastAsia="黑体" w:hAnsi="Times New Roman"/>
      <w:b/>
      <w:bCs/>
      <w:color w:val="000000"/>
      <w:kern w:val="36"/>
      <w:sz w:val="28"/>
      <w:szCs w:val="28"/>
      <w:lang w:eastAsia="zh-CN"/>
    </w:rPr>
  </w:style>
  <w:style w:type="paragraph" w:customStyle="1" w:styleId="Contents">
    <w:name w:val="Contents"/>
    <w:basedOn w:val="a"/>
    <w:rsid w:val="00414CE9"/>
    <w:pPr>
      <w:keepNext/>
      <w:pageBreakBefore/>
      <w:pBdr>
        <w:bottom w:val="single" w:sz="12" w:space="1" w:color="auto"/>
      </w:pBdr>
      <w:topLinePunct/>
      <w:adjustRightInd w:val="0"/>
      <w:snapToGrid w:val="0"/>
      <w:spacing w:before="1600" w:after="800" w:line="240" w:lineRule="atLeast"/>
      <w:jc w:val="right"/>
    </w:pPr>
    <w:rPr>
      <w:rFonts w:ascii="Book Antiqua" w:eastAsia="黑体" w:hAnsi="Book Antiqua" w:cs="Book Antiqua"/>
      <w:b/>
      <w:bCs/>
      <w:kern w:val="2"/>
      <w:sz w:val="44"/>
      <w:szCs w:val="4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230987">
      <w:bodyDiv w:val="1"/>
      <w:marLeft w:val="144"/>
      <w:marRight w:val="144"/>
      <w:marTop w:val="144"/>
      <w:marBottom w:val="144"/>
      <w:divBdr>
        <w:top w:val="none" w:sz="0" w:space="0" w:color="auto"/>
        <w:left w:val="none" w:sz="0" w:space="0" w:color="auto"/>
        <w:bottom w:val="none" w:sz="0" w:space="0" w:color="auto"/>
        <w:right w:val="none" w:sz="0" w:space="0" w:color="auto"/>
      </w:divBdr>
      <w:divsChild>
        <w:div w:id="1077704202">
          <w:marLeft w:val="0"/>
          <w:marRight w:val="0"/>
          <w:marTop w:val="0"/>
          <w:marBottom w:val="0"/>
          <w:divBdr>
            <w:top w:val="none" w:sz="0" w:space="0" w:color="auto"/>
            <w:left w:val="none" w:sz="0" w:space="0" w:color="auto"/>
            <w:bottom w:val="none" w:sz="0" w:space="0" w:color="auto"/>
            <w:right w:val="none" w:sz="0" w:space="0" w:color="auto"/>
          </w:divBdr>
          <w:divsChild>
            <w:div w:id="1340428912">
              <w:marLeft w:val="0"/>
              <w:marRight w:val="0"/>
              <w:marTop w:val="0"/>
              <w:marBottom w:val="0"/>
              <w:divBdr>
                <w:top w:val="none" w:sz="0" w:space="0" w:color="auto"/>
                <w:left w:val="none" w:sz="0" w:space="0" w:color="auto"/>
                <w:bottom w:val="none" w:sz="0" w:space="0" w:color="auto"/>
                <w:right w:val="none" w:sz="0" w:space="0" w:color="auto"/>
              </w:divBdr>
              <w:divsChild>
                <w:div w:id="1566646403">
                  <w:marLeft w:val="0"/>
                  <w:marRight w:val="0"/>
                  <w:marTop w:val="0"/>
                  <w:marBottom w:val="0"/>
                  <w:divBdr>
                    <w:top w:val="none" w:sz="0" w:space="0" w:color="auto"/>
                    <w:left w:val="none" w:sz="0" w:space="0" w:color="auto"/>
                    <w:bottom w:val="none" w:sz="0" w:space="0" w:color="auto"/>
                    <w:right w:val="none" w:sz="0" w:space="0" w:color="auto"/>
                  </w:divBdr>
                  <w:divsChild>
                    <w:div w:id="2005206175">
                      <w:marLeft w:val="0"/>
                      <w:marRight w:val="0"/>
                      <w:marTop w:val="0"/>
                      <w:marBottom w:val="0"/>
                      <w:divBdr>
                        <w:top w:val="none" w:sz="0" w:space="0" w:color="auto"/>
                        <w:left w:val="none" w:sz="0" w:space="0" w:color="auto"/>
                        <w:bottom w:val="none" w:sz="0" w:space="0" w:color="auto"/>
                        <w:right w:val="none" w:sz="0" w:space="0" w:color="auto"/>
                      </w:divBdr>
                      <w:divsChild>
                        <w:div w:id="2112315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76096693">
      <w:bodyDiv w:val="1"/>
      <w:marLeft w:val="144"/>
      <w:marRight w:val="144"/>
      <w:marTop w:val="144"/>
      <w:marBottom w:val="144"/>
      <w:divBdr>
        <w:top w:val="none" w:sz="0" w:space="0" w:color="auto"/>
        <w:left w:val="none" w:sz="0" w:space="0" w:color="auto"/>
        <w:bottom w:val="none" w:sz="0" w:space="0" w:color="auto"/>
        <w:right w:val="none" w:sz="0" w:space="0" w:color="auto"/>
      </w:divBdr>
      <w:divsChild>
        <w:div w:id="1690713460">
          <w:marLeft w:val="0"/>
          <w:marRight w:val="0"/>
          <w:marTop w:val="0"/>
          <w:marBottom w:val="0"/>
          <w:divBdr>
            <w:top w:val="none" w:sz="0" w:space="0" w:color="auto"/>
            <w:left w:val="none" w:sz="0" w:space="0" w:color="auto"/>
            <w:bottom w:val="none" w:sz="0" w:space="0" w:color="auto"/>
            <w:right w:val="none" w:sz="0" w:space="0" w:color="auto"/>
          </w:divBdr>
          <w:divsChild>
            <w:div w:id="437064611">
              <w:marLeft w:val="0"/>
              <w:marRight w:val="0"/>
              <w:marTop w:val="0"/>
              <w:marBottom w:val="0"/>
              <w:divBdr>
                <w:top w:val="none" w:sz="0" w:space="0" w:color="auto"/>
                <w:left w:val="none" w:sz="0" w:space="0" w:color="auto"/>
                <w:bottom w:val="none" w:sz="0" w:space="0" w:color="auto"/>
                <w:right w:val="none" w:sz="0" w:space="0" w:color="auto"/>
              </w:divBdr>
              <w:divsChild>
                <w:div w:id="918905813">
                  <w:marLeft w:val="0"/>
                  <w:marRight w:val="0"/>
                  <w:marTop w:val="0"/>
                  <w:marBottom w:val="0"/>
                  <w:divBdr>
                    <w:top w:val="none" w:sz="0" w:space="0" w:color="auto"/>
                    <w:left w:val="none" w:sz="0" w:space="0" w:color="auto"/>
                    <w:bottom w:val="none" w:sz="0" w:space="0" w:color="auto"/>
                    <w:right w:val="none" w:sz="0" w:space="0" w:color="auto"/>
                  </w:divBdr>
                  <w:divsChild>
                    <w:div w:id="522091850">
                      <w:marLeft w:val="0"/>
                      <w:marRight w:val="0"/>
                      <w:marTop w:val="0"/>
                      <w:marBottom w:val="0"/>
                      <w:divBdr>
                        <w:top w:val="none" w:sz="0" w:space="0" w:color="auto"/>
                        <w:left w:val="none" w:sz="0" w:space="0" w:color="auto"/>
                        <w:bottom w:val="none" w:sz="0" w:space="0" w:color="auto"/>
                        <w:right w:val="none" w:sz="0" w:space="0" w:color="auto"/>
                      </w:divBdr>
                      <w:divsChild>
                        <w:div w:id="192453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08763228">
      <w:bodyDiv w:val="1"/>
      <w:marLeft w:val="0"/>
      <w:marRight w:val="0"/>
      <w:marTop w:val="0"/>
      <w:marBottom w:val="0"/>
      <w:divBdr>
        <w:top w:val="none" w:sz="0" w:space="0" w:color="auto"/>
        <w:left w:val="none" w:sz="0" w:space="0" w:color="auto"/>
        <w:bottom w:val="none" w:sz="0" w:space="0" w:color="auto"/>
        <w:right w:val="none" w:sz="0" w:space="0" w:color="auto"/>
      </w:divBdr>
      <w:divsChild>
        <w:div w:id="990326286">
          <w:marLeft w:val="0"/>
          <w:marRight w:val="0"/>
          <w:marTop w:val="0"/>
          <w:marBottom w:val="0"/>
          <w:divBdr>
            <w:top w:val="none" w:sz="0" w:space="0" w:color="auto"/>
            <w:left w:val="none" w:sz="0" w:space="0" w:color="auto"/>
            <w:bottom w:val="none" w:sz="0" w:space="0" w:color="auto"/>
            <w:right w:val="none" w:sz="0" w:space="0" w:color="auto"/>
          </w:divBdr>
          <w:divsChild>
            <w:div w:id="1147279350">
              <w:marLeft w:val="0"/>
              <w:marRight w:val="0"/>
              <w:marTop w:val="0"/>
              <w:marBottom w:val="0"/>
              <w:divBdr>
                <w:top w:val="none" w:sz="0" w:space="0" w:color="auto"/>
                <w:left w:val="none" w:sz="0" w:space="0" w:color="auto"/>
                <w:bottom w:val="none" w:sz="0" w:space="0" w:color="auto"/>
                <w:right w:val="none" w:sz="0" w:space="0" w:color="auto"/>
              </w:divBdr>
              <w:divsChild>
                <w:div w:id="1968193182">
                  <w:marLeft w:val="0"/>
                  <w:marRight w:val="0"/>
                  <w:marTop w:val="0"/>
                  <w:marBottom w:val="0"/>
                  <w:divBdr>
                    <w:top w:val="none" w:sz="0" w:space="0" w:color="auto"/>
                    <w:left w:val="none" w:sz="0" w:space="0" w:color="auto"/>
                    <w:bottom w:val="none" w:sz="0" w:space="0" w:color="auto"/>
                    <w:right w:val="none" w:sz="0" w:space="0" w:color="auto"/>
                  </w:divBdr>
                  <w:divsChild>
                    <w:div w:id="1721133196">
                      <w:marLeft w:val="0"/>
                      <w:marRight w:val="0"/>
                      <w:marTop w:val="0"/>
                      <w:marBottom w:val="0"/>
                      <w:divBdr>
                        <w:top w:val="none" w:sz="0" w:space="0" w:color="auto"/>
                        <w:left w:val="none" w:sz="0" w:space="0" w:color="auto"/>
                        <w:bottom w:val="none" w:sz="0" w:space="0" w:color="auto"/>
                        <w:right w:val="none" w:sz="0" w:space="0" w:color="auto"/>
                      </w:divBdr>
                      <w:divsChild>
                        <w:div w:id="1793013036">
                          <w:marLeft w:val="0"/>
                          <w:marRight w:val="0"/>
                          <w:marTop w:val="0"/>
                          <w:marBottom w:val="0"/>
                          <w:divBdr>
                            <w:top w:val="none" w:sz="0" w:space="0" w:color="auto"/>
                            <w:left w:val="none" w:sz="0" w:space="0" w:color="auto"/>
                            <w:bottom w:val="none" w:sz="0" w:space="0" w:color="auto"/>
                            <w:right w:val="none" w:sz="0" w:space="0" w:color="auto"/>
                          </w:divBdr>
                          <w:divsChild>
                            <w:div w:id="162557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257731">
      <w:marLeft w:val="0"/>
      <w:marRight w:val="0"/>
      <w:marTop w:val="0"/>
      <w:marBottom w:val="0"/>
      <w:divBdr>
        <w:top w:val="none" w:sz="0" w:space="0" w:color="auto"/>
        <w:left w:val="none" w:sz="0" w:space="0" w:color="auto"/>
        <w:bottom w:val="none" w:sz="0" w:space="0" w:color="auto"/>
        <w:right w:val="none" w:sz="0" w:space="0" w:color="auto"/>
      </w:divBdr>
      <w:divsChild>
        <w:div w:id="1208951523">
          <w:marLeft w:val="0"/>
          <w:marRight w:val="0"/>
          <w:marTop w:val="0"/>
          <w:marBottom w:val="0"/>
          <w:divBdr>
            <w:top w:val="none" w:sz="0" w:space="0" w:color="auto"/>
            <w:left w:val="none" w:sz="0" w:space="0" w:color="auto"/>
            <w:bottom w:val="none" w:sz="0" w:space="0" w:color="auto"/>
            <w:right w:val="none" w:sz="0" w:space="0" w:color="auto"/>
          </w:divBdr>
        </w:div>
      </w:divsChild>
    </w:div>
    <w:div w:id="2058428203">
      <w:bodyDiv w:val="1"/>
      <w:marLeft w:val="144"/>
      <w:marRight w:val="144"/>
      <w:marTop w:val="144"/>
      <w:marBottom w:val="144"/>
      <w:divBdr>
        <w:top w:val="none" w:sz="0" w:space="0" w:color="auto"/>
        <w:left w:val="none" w:sz="0" w:space="0" w:color="auto"/>
        <w:bottom w:val="none" w:sz="0" w:space="0" w:color="auto"/>
        <w:right w:val="none" w:sz="0" w:space="0" w:color="auto"/>
      </w:divBdr>
      <w:divsChild>
        <w:div w:id="2093509426">
          <w:marLeft w:val="0"/>
          <w:marRight w:val="0"/>
          <w:marTop w:val="0"/>
          <w:marBottom w:val="0"/>
          <w:divBdr>
            <w:top w:val="none" w:sz="0" w:space="0" w:color="auto"/>
            <w:left w:val="none" w:sz="0" w:space="0" w:color="auto"/>
            <w:bottom w:val="none" w:sz="0" w:space="0" w:color="auto"/>
            <w:right w:val="none" w:sz="0" w:space="0" w:color="auto"/>
          </w:divBdr>
          <w:divsChild>
            <w:div w:id="1196844182">
              <w:marLeft w:val="0"/>
              <w:marRight w:val="0"/>
              <w:marTop w:val="0"/>
              <w:marBottom w:val="0"/>
              <w:divBdr>
                <w:top w:val="none" w:sz="0" w:space="0" w:color="auto"/>
                <w:left w:val="none" w:sz="0" w:space="0" w:color="auto"/>
                <w:bottom w:val="none" w:sz="0" w:space="0" w:color="auto"/>
                <w:right w:val="none" w:sz="0" w:space="0" w:color="auto"/>
              </w:divBdr>
              <w:divsChild>
                <w:div w:id="1262571791">
                  <w:marLeft w:val="0"/>
                  <w:marRight w:val="0"/>
                  <w:marTop w:val="0"/>
                  <w:marBottom w:val="0"/>
                  <w:divBdr>
                    <w:top w:val="none" w:sz="0" w:space="0" w:color="auto"/>
                    <w:left w:val="none" w:sz="0" w:space="0" w:color="auto"/>
                    <w:bottom w:val="none" w:sz="0" w:space="0" w:color="auto"/>
                    <w:right w:val="none" w:sz="0" w:space="0" w:color="auto"/>
                  </w:divBdr>
                  <w:divsChild>
                    <w:div w:id="53742875">
                      <w:marLeft w:val="0"/>
                      <w:marRight w:val="0"/>
                      <w:marTop w:val="0"/>
                      <w:marBottom w:val="0"/>
                      <w:divBdr>
                        <w:top w:val="none" w:sz="0" w:space="0" w:color="auto"/>
                        <w:left w:val="none" w:sz="0" w:space="0" w:color="auto"/>
                        <w:bottom w:val="none" w:sz="0" w:space="0" w:color="auto"/>
                        <w:right w:val="none" w:sz="0" w:space="0" w:color="auto"/>
                      </w:divBdr>
                      <w:divsChild>
                        <w:div w:id="2020346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89039283">
      <w:bodyDiv w:val="1"/>
      <w:marLeft w:val="140"/>
      <w:marRight w:val="140"/>
      <w:marTop w:val="140"/>
      <w:marBottom w:val="140"/>
      <w:divBdr>
        <w:top w:val="none" w:sz="0" w:space="0" w:color="auto"/>
        <w:left w:val="none" w:sz="0" w:space="0" w:color="auto"/>
        <w:bottom w:val="none" w:sz="0" w:space="0" w:color="auto"/>
        <w:right w:val="none" w:sz="0" w:space="0" w:color="auto"/>
      </w:divBdr>
      <w:divsChild>
        <w:div w:id="32119389">
          <w:marLeft w:val="0"/>
          <w:marRight w:val="0"/>
          <w:marTop w:val="0"/>
          <w:marBottom w:val="0"/>
          <w:divBdr>
            <w:top w:val="none" w:sz="0" w:space="0" w:color="auto"/>
            <w:left w:val="none" w:sz="0" w:space="0" w:color="auto"/>
            <w:bottom w:val="none" w:sz="0" w:space="0" w:color="auto"/>
            <w:right w:val="none" w:sz="0" w:space="0" w:color="auto"/>
          </w:divBdr>
          <w:divsChild>
            <w:div w:id="1351755318">
              <w:marLeft w:val="0"/>
              <w:marRight w:val="0"/>
              <w:marTop w:val="0"/>
              <w:marBottom w:val="0"/>
              <w:divBdr>
                <w:top w:val="none" w:sz="0" w:space="0" w:color="auto"/>
                <w:left w:val="none" w:sz="0" w:space="0" w:color="auto"/>
                <w:bottom w:val="none" w:sz="0" w:space="0" w:color="auto"/>
                <w:right w:val="none" w:sz="0" w:space="0" w:color="auto"/>
              </w:divBdr>
              <w:divsChild>
                <w:div w:id="882791095">
                  <w:marLeft w:val="0"/>
                  <w:marRight w:val="0"/>
                  <w:marTop w:val="0"/>
                  <w:marBottom w:val="0"/>
                  <w:divBdr>
                    <w:top w:val="none" w:sz="0" w:space="0" w:color="auto"/>
                    <w:left w:val="none" w:sz="0" w:space="0" w:color="auto"/>
                    <w:bottom w:val="none" w:sz="0" w:space="0" w:color="auto"/>
                    <w:right w:val="none" w:sz="0" w:space="0" w:color="auto"/>
                  </w:divBdr>
                  <w:divsChild>
                    <w:div w:id="1111896169">
                      <w:marLeft w:val="0"/>
                      <w:marRight w:val="0"/>
                      <w:marTop w:val="0"/>
                      <w:marBottom w:val="0"/>
                      <w:divBdr>
                        <w:top w:val="none" w:sz="0" w:space="0" w:color="auto"/>
                        <w:left w:val="none" w:sz="0" w:space="0" w:color="auto"/>
                        <w:bottom w:val="none" w:sz="0" w:space="0" w:color="auto"/>
                        <w:right w:val="none" w:sz="0" w:space="0" w:color="auto"/>
                      </w:divBdr>
                      <w:divsChild>
                        <w:div w:id="26949421">
                          <w:blockQuote w:val="1"/>
                          <w:marLeft w:val="720"/>
                          <w:marRight w:val="720"/>
                          <w:marTop w:val="100"/>
                          <w:marBottom w:val="100"/>
                          <w:divBdr>
                            <w:top w:val="none" w:sz="0" w:space="0" w:color="auto"/>
                            <w:left w:val="none" w:sz="0" w:space="0" w:color="auto"/>
                            <w:bottom w:val="none" w:sz="0" w:space="0" w:color="auto"/>
                            <w:right w:val="none" w:sz="0" w:space="0" w:color="auto"/>
                          </w:divBdr>
                        </w:div>
                        <w:div w:id="59061464">
                          <w:blockQuote w:val="1"/>
                          <w:marLeft w:val="720"/>
                          <w:marRight w:val="720"/>
                          <w:marTop w:val="100"/>
                          <w:marBottom w:val="100"/>
                          <w:divBdr>
                            <w:top w:val="none" w:sz="0" w:space="0" w:color="auto"/>
                            <w:left w:val="none" w:sz="0" w:space="0" w:color="auto"/>
                            <w:bottom w:val="none" w:sz="0" w:space="0" w:color="auto"/>
                            <w:right w:val="none" w:sz="0" w:space="0" w:color="auto"/>
                          </w:divBdr>
                        </w:div>
                        <w:div w:id="310601607">
                          <w:blockQuote w:val="1"/>
                          <w:marLeft w:val="720"/>
                          <w:marRight w:val="720"/>
                          <w:marTop w:val="100"/>
                          <w:marBottom w:val="100"/>
                          <w:divBdr>
                            <w:top w:val="none" w:sz="0" w:space="0" w:color="auto"/>
                            <w:left w:val="none" w:sz="0" w:space="0" w:color="auto"/>
                            <w:bottom w:val="none" w:sz="0" w:space="0" w:color="auto"/>
                            <w:right w:val="none" w:sz="0" w:space="0" w:color="auto"/>
                          </w:divBdr>
                        </w:div>
                        <w:div w:id="383061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0393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670062">
                          <w:blockQuote w:val="1"/>
                          <w:marLeft w:val="720"/>
                          <w:marRight w:val="720"/>
                          <w:marTop w:val="100"/>
                          <w:marBottom w:val="100"/>
                          <w:divBdr>
                            <w:top w:val="none" w:sz="0" w:space="0" w:color="auto"/>
                            <w:left w:val="none" w:sz="0" w:space="0" w:color="auto"/>
                            <w:bottom w:val="none" w:sz="0" w:space="0" w:color="auto"/>
                            <w:right w:val="none" w:sz="0" w:space="0" w:color="auto"/>
                          </w:divBdr>
                        </w:div>
                        <w:div w:id="788627068">
                          <w:blockQuote w:val="1"/>
                          <w:marLeft w:val="720"/>
                          <w:marRight w:val="720"/>
                          <w:marTop w:val="100"/>
                          <w:marBottom w:val="100"/>
                          <w:divBdr>
                            <w:top w:val="none" w:sz="0" w:space="0" w:color="auto"/>
                            <w:left w:val="none" w:sz="0" w:space="0" w:color="auto"/>
                            <w:bottom w:val="none" w:sz="0" w:space="0" w:color="auto"/>
                            <w:right w:val="none" w:sz="0" w:space="0" w:color="auto"/>
                          </w:divBdr>
                        </w:div>
                        <w:div w:id="951403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332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896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856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371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770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196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142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647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545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0075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07633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71242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C7769-E269-43C1-B214-83ACE512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2019</TotalTime>
  <Pages>13</Pages>
  <Words>577</Words>
  <Characters>3294</Characters>
  <Application>Microsoft Office Word</Application>
  <DocSecurity>0</DocSecurity>
  <PresentationFormat/>
  <Lines>27</Lines>
  <Paragraphs>7</Paragraphs>
  <Slides>0</Slides>
  <Notes>0</Notes>
  <HiddenSlides>0</HiddenSlides>
  <MMClips>0</MMClips>
  <ScaleCrop>false</ScaleCrop>
  <Manager/>
  <Company>AllianTek, Inc.</Company>
  <LinksUpToDate>false</LinksUpToDate>
  <CharactersWithSpaces>3864</CharactersWithSpaces>
  <SharedDoc>false</SharedDoc>
  <HLinks>
    <vt:vector size="72" baseType="variant">
      <vt:variant>
        <vt:i4>3604597</vt:i4>
      </vt:variant>
      <vt:variant>
        <vt:i4>69</vt:i4>
      </vt:variant>
      <vt:variant>
        <vt:i4>0</vt:i4>
      </vt:variant>
      <vt:variant>
        <vt:i4>5</vt:i4>
      </vt:variant>
      <vt:variant>
        <vt:lpwstr>http://lwn.net/Kernel/LDD3/</vt:lpwstr>
      </vt:variant>
      <vt:variant>
        <vt:lpwstr/>
      </vt:variant>
      <vt:variant>
        <vt:i4>2031673</vt:i4>
      </vt:variant>
      <vt:variant>
        <vt:i4>62</vt:i4>
      </vt:variant>
      <vt:variant>
        <vt:i4>0</vt:i4>
      </vt:variant>
      <vt:variant>
        <vt:i4>5</vt:i4>
      </vt:variant>
      <vt:variant>
        <vt:lpwstr/>
      </vt:variant>
      <vt:variant>
        <vt:lpwstr>_Toc333911833</vt:lpwstr>
      </vt:variant>
      <vt:variant>
        <vt:i4>2031673</vt:i4>
      </vt:variant>
      <vt:variant>
        <vt:i4>56</vt:i4>
      </vt:variant>
      <vt:variant>
        <vt:i4>0</vt:i4>
      </vt:variant>
      <vt:variant>
        <vt:i4>5</vt:i4>
      </vt:variant>
      <vt:variant>
        <vt:lpwstr/>
      </vt:variant>
      <vt:variant>
        <vt:lpwstr>_Toc333911832</vt:lpwstr>
      </vt:variant>
      <vt:variant>
        <vt:i4>2031673</vt:i4>
      </vt:variant>
      <vt:variant>
        <vt:i4>50</vt:i4>
      </vt:variant>
      <vt:variant>
        <vt:i4>0</vt:i4>
      </vt:variant>
      <vt:variant>
        <vt:i4>5</vt:i4>
      </vt:variant>
      <vt:variant>
        <vt:lpwstr/>
      </vt:variant>
      <vt:variant>
        <vt:lpwstr>_Toc333911831</vt:lpwstr>
      </vt:variant>
      <vt:variant>
        <vt:i4>2031673</vt:i4>
      </vt:variant>
      <vt:variant>
        <vt:i4>44</vt:i4>
      </vt:variant>
      <vt:variant>
        <vt:i4>0</vt:i4>
      </vt:variant>
      <vt:variant>
        <vt:i4>5</vt:i4>
      </vt:variant>
      <vt:variant>
        <vt:lpwstr/>
      </vt:variant>
      <vt:variant>
        <vt:lpwstr>_Toc333911830</vt:lpwstr>
      </vt:variant>
      <vt:variant>
        <vt:i4>1966137</vt:i4>
      </vt:variant>
      <vt:variant>
        <vt:i4>38</vt:i4>
      </vt:variant>
      <vt:variant>
        <vt:i4>0</vt:i4>
      </vt:variant>
      <vt:variant>
        <vt:i4>5</vt:i4>
      </vt:variant>
      <vt:variant>
        <vt:lpwstr/>
      </vt:variant>
      <vt:variant>
        <vt:lpwstr>_Toc333911829</vt:lpwstr>
      </vt:variant>
      <vt:variant>
        <vt:i4>1966137</vt:i4>
      </vt:variant>
      <vt:variant>
        <vt:i4>32</vt:i4>
      </vt:variant>
      <vt:variant>
        <vt:i4>0</vt:i4>
      </vt:variant>
      <vt:variant>
        <vt:i4>5</vt:i4>
      </vt:variant>
      <vt:variant>
        <vt:lpwstr/>
      </vt:variant>
      <vt:variant>
        <vt:lpwstr>_Toc333911828</vt:lpwstr>
      </vt:variant>
      <vt:variant>
        <vt:i4>1966137</vt:i4>
      </vt:variant>
      <vt:variant>
        <vt:i4>26</vt:i4>
      </vt:variant>
      <vt:variant>
        <vt:i4>0</vt:i4>
      </vt:variant>
      <vt:variant>
        <vt:i4>5</vt:i4>
      </vt:variant>
      <vt:variant>
        <vt:lpwstr/>
      </vt:variant>
      <vt:variant>
        <vt:lpwstr>_Toc333911827</vt:lpwstr>
      </vt:variant>
      <vt:variant>
        <vt:i4>1966137</vt:i4>
      </vt:variant>
      <vt:variant>
        <vt:i4>20</vt:i4>
      </vt:variant>
      <vt:variant>
        <vt:i4>0</vt:i4>
      </vt:variant>
      <vt:variant>
        <vt:i4>5</vt:i4>
      </vt:variant>
      <vt:variant>
        <vt:lpwstr/>
      </vt:variant>
      <vt:variant>
        <vt:lpwstr>_Toc333911826</vt:lpwstr>
      </vt:variant>
      <vt:variant>
        <vt:i4>1966137</vt:i4>
      </vt:variant>
      <vt:variant>
        <vt:i4>14</vt:i4>
      </vt:variant>
      <vt:variant>
        <vt:i4>0</vt:i4>
      </vt:variant>
      <vt:variant>
        <vt:i4>5</vt:i4>
      </vt:variant>
      <vt:variant>
        <vt:lpwstr/>
      </vt:variant>
      <vt:variant>
        <vt:lpwstr>_Toc333911825</vt:lpwstr>
      </vt:variant>
      <vt:variant>
        <vt:i4>1966137</vt:i4>
      </vt:variant>
      <vt:variant>
        <vt:i4>8</vt:i4>
      </vt:variant>
      <vt:variant>
        <vt:i4>0</vt:i4>
      </vt:variant>
      <vt:variant>
        <vt:i4>5</vt:i4>
      </vt:variant>
      <vt:variant>
        <vt:lpwstr/>
      </vt:variant>
      <vt:variant>
        <vt:lpwstr>_Toc333911824</vt:lpwstr>
      </vt:variant>
      <vt:variant>
        <vt:i4>1966137</vt:i4>
      </vt:variant>
      <vt:variant>
        <vt:i4>2</vt:i4>
      </vt:variant>
      <vt:variant>
        <vt:i4>0</vt:i4>
      </vt:variant>
      <vt:variant>
        <vt:i4>5</vt:i4>
      </vt:variant>
      <vt:variant>
        <vt:lpwstr/>
      </vt:variant>
      <vt:variant>
        <vt:lpwstr>_Toc333911823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Template</dc:title>
  <dc:subject>Document Template</dc:subject>
  <dc:creator>吴忠锁</dc:creator>
  <cp:keywords/>
  <dc:description/>
  <cp:lastModifiedBy>黄永胜</cp:lastModifiedBy>
  <cp:revision>209</cp:revision>
  <cp:lastPrinted>2010-05-27T05:27:00Z</cp:lastPrinted>
  <dcterms:created xsi:type="dcterms:W3CDTF">2013-11-12T01:52:00Z</dcterms:created>
  <dcterms:modified xsi:type="dcterms:W3CDTF">2018-05-09T09:25:00Z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